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1D" w:rsidRDefault="0095221D" w:rsidP="0095221D">
      <w:pPr>
        <w:spacing w:after="0"/>
        <w:jc w:val="both"/>
        <w:rPr>
          <w:rFonts w:ascii="Times New Roman" w:hAnsi="Times New Roman" w:cs="Times New Roman"/>
          <w:sz w:val="24"/>
          <w:szCs w:val="24"/>
        </w:rPr>
      </w:pPr>
    </w:p>
    <w:p w:rsidR="0095221D" w:rsidRPr="00C647D4" w:rsidRDefault="0095221D" w:rsidP="0095221D">
      <w:pPr>
        <w:pStyle w:val="Default"/>
        <w:spacing w:line="276" w:lineRule="auto"/>
        <w:jc w:val="center"/>
        <w:rPr>
          <w:b/>
          <w:bCs/>
          <w:color w:val="auto"/>
        </w:rPr>
      </w:pPr>
      <w:r w:rsidRPr="00C647D4">
        <w:rPr>
          <w:b/>
          <w:bCs/>
          <w:color w:val="auto"/>
        </w:rPr>
        <w:t>AFYON KOCATEPE ÜNİVERSİTESİ</w:t>
      </w:r>
    </w:p>
    <w:p w:rsidR="0095221D" w:rsidRPr="00C647D4" w:rsidRDefault="0095221D" w:rsidP="0095221D">
      <w:pPr>
        <w:pStyle w:val="Default"/>
        <w:spacing w:line="276" w:lineRule="auto"/>
        <w:jc w:val="center"/>
        <w:rPr>
          <w:b/>
          <w:bCs/>
          <w:color w:val="auto"/>
        </w:rPr>
      </w:pPr>
      <w:r>
        <w:rPr>
          <w:b/>
          <w:bCs/>
          <w:color w:val="auto"/>
        </w:rPr>
        <w:t>İKT</w:t>
      </w:r>
      <w:r w:rsidRPr="00C647D4">
        <w:rPr>
          <w:b/>
          <w:bCs/>
          <w:color w:val="auto"/>
        </w:rPr>
        <w:t>İSADİ VE İDARİ BİLİMLER FAKÜLTESİ</w:t>
      </w:r>
    </w:p>
    <w:p w:rsidR="0095221D" w:rsidRPr="00C647D4" w:rsidRDefault="0095221D" w:rsidP="0095221D">
      <w:pPr>
        <w:pStyle w:val="Default"/>
        <w:spacing w:line="276" w:lineRule="auto"/>
        <w:jc w:val="center"/>
        <w:rPr>
          <w:b/>
          <w:bCs/>
          <w:color w:val="auto"/>
        </w:rPr>
      </w:pPr>
      <w:r w:rsidRPr="00C647D4">
        <w:rPr>
          <w:b/>
          <w:bCs/>
          <w:color w:val="auto"/>
        </w:rPr>
        <w:t>İŞ BAŞI UYGULAMA EĞİTİMİ YÖNERGESİ</w:t>
      </w:r>
    </w:p>
    <w:p w:rsidR="0095221D" w:rsidRPr="00C647D4" w:rsidRDefault="0095221D" w:rsidP="0095221D">
      <w:pPr>
        <w:pStyle w:val="Default"/>
        <w:spacing w:line="276" w:lineRule="auto"/>
        <w:rPr>
          <w:b/>
          <w:bCs/>
          <w:color w:val="auto"/>
        </w:rPr>
      </w:pPr>
    </w:p>
    <w:p w:rsidR="0095221D" w:rsidRPr="00C647D4" w:rsidRDefault="0095221D" w:rsidP="0095221D">
      <w:pPr>
        <w:pStyle w:val="Default"/>
        <w:spacing w:line="276" w:lineRule="auto"/>
        <w:jc w:val="center"/>
        <w:rPr>
          <w:b/>
          <w:bCs/>
          <w:color w:val="auto"/>
        </w:rPr>
      </w:pPr>
      <w:r w:rsidRPr="00C647D4">
        <w:rPr>
          <w:b/>
          <w:bCs/>
          <w:color w:val="auto"/>
        </w:rPr>
        <w:t>BİRİNCİ BÖLÜM</w:t>
      </w:r>
    </w:p>
    <w:p w:rsidR="0095221D" w:rsidRPr="00C647D4" w:rsidRDefault="0095221D" w:rsidP="0095221D">
      <w:pPr>
        <w:spacing w:after="0"/>
        <w:jc w:val="center"/>
        <w:rPr>
          <w:rFonts w:ascii="Times New Roman" w:hAnsi="Times New Roman" w:cs="Times New Roman"/>
          <w:b/>
          <w:sz w:val="24"/>
          <w:szCs w:val="24"/>
        </w:rPr>
      </w:pPr>
      <w:r w:rsidRPr="00C647D4">
        <w:rPr>
          <w:rFonts w:ascii="Times New Roman" w:hAnsi="Times New Roman" w:cs="Times New Roman"/>
          <w:b/>
          <w:sz w:val="24"/>
          <w:szCs w:val="24"/>
        </w:rPr>
        <w:t>Amaç, Kapsam, Dayanak ve Tanımlar</w:t>
      </w:r>
    </w:p>
    <w:p w:rsidR="0095221D" w:rsidRPr="00C647D4" w:rsidRDefault="0095221D" w:rsidP="0095221D">
      <w:pPr>
        <w:pStyle w:val="Default"/>
        <w:spacing w:line="276" w:lineRule="auto"/>
        <w:ind w:left="720"/>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Amaç </w:t>
      </w:r>
    </w:p>
    <w:p w:rsidR="0095221D" w:rsidRPr="00C647D4" w:rsidRDefault="0095221D" w:rsidP="0095221D">
      <w:pPr>
        <w:pStyle w:val="Default"/>
        <w:spacing w:line="276" w:lineRule="auto"/>
        <w:jc w:val="both"/>
        <w:rPr>
          <w:color w:val="auto"/>
        </w:rPr>
      </w:pPr>
      <w:r w:rsidRPr="00C647D4">
        <w:rPr>
          <w:b/>
          <w:bCs/>
          <w:color w:val="auto"/>
        </w:rPr>
        <w:t xml:space="preserve">MADDE 1– </w:t>
      </w:r>
      <w:r w:rsidRPr="00C647D4">
        <w:rPr>
          <w:color w:val="auto"/>
        </w:rPr>
        <w:t xml:space="preserve">(1) Bu yönerge ilkeleri; Afyon Kocatepe Üniversitesi İktisadi ve İdari Bilimler Fakültesi’nde öğrenim gören öğrencilerin, eğitim-öğretim programlarında yer alan konuları uygulama içinde görmeleri, meslekleri ile ilgili kazanmış oldukları bilgi, beceri, tutum ve alışkanlıklarını gerçek iş ortamı içinde uygulayabilmeleri ve mezuniyet sonrası çalışma hayatına kısa sürede uyum sağlayabilmeleri için öğrenciyi deneyim sahibi yapacak İşbaşı Uygulamalı Eğitim uygulamalarını düzenler.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Kapsam </w:t>
      </w:r>
    </w:p>
    <w:p w:rsidR="0095221D" w:rsidRPr="00C647D4" w:rsidRDefault="0095221D" w:rsidP="0095221D">
      <w:pPr>
        <w:pStyle w:val="Default"/>
        <w:spacing w:line="276" w:lineRule="auto"/>
        <w:jc w:val="both"/>
        <w:rPr>
          <w:color w:val="auto"/>
        </w:rPr>
      </w:pPr>
      <w:r w:rsidRPr="00C647D4">
        <w:rPr>
          <w:b/>
          <w:bCs/>
          <w:color w:val="auto"/>
        </w:rPr>
        <w:t xml:space="preserve">MADDE 2– </w:t>
      </w:r>
      <w:r w:rsidRPr="00C647D4">
        <w:rPr>
          <w:color w:val="auto"/>
        </w:rPr>
        <w:t xml:space="preserve">(1) Afyon Kocatepe Üniversitesi İktisadi ve İdari Bilimler Fakültesi’nde öğrenim gören öğrencilerin yurt içi iş yerlerinde yapacakları İşbaşı Uygulamalı Eğitim uygulaması ile ilgili faaliyet ve esasları kapsar. Bu amaçla yönerge Afyon Kocatepe Üniversitesi, İktisadi İdari Bilimler Fakültesi; Uluslararası Ticaret ve Finansman, İşletme ve İngilizce İşletme bölümlerinin Normal Öğretim ve İkinci Öğretim programlarını kapsar.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Dayanak </w:t>
      </w:r>
    </w:p>
    <w:p w:rsidR="0095221D" w:rsidRPr="00C647D4" w:rsidRDefault="0095221D" w:rsidP="0095221D">
      <w:pPr>
        <w:pStyle w:val="Default"/>
        <w:spacing w:line="276" w:lineRule="auto"/>
        <w:jc w:val="both"/>
        <w:rPr>
          <w:color w:val="auto"/>
        </w:rPr>
      </w:pPr>
      <w:r w:rsidRPr="00C647D4">
        <w:rPr>
          <w:b/>
          <w:bCs/>
          <w:color w:val="auto"/>
        </w:rPr>
        <w:t xml:space="preserve">MADDE 3- </w:t>
      </w:r>
      <w:r w:rsidRPr="00C647D4">
        <w:rPr>
          <w:color w:val="auto"/>
        </w:rPr>
        <w:t>(1) Bu uygulama ilkeleri 2547 Sayılı Yüksek Öğretim Kanunu Ek 23. madde ile “Afyon Kocatepe Üniversitesi Ön Lisans ve Lisans Eğitim-Öğretim Sınav Yönetmeliği” hükümlerine dayanılarak hazırlanmıştır. İşbaşı Uygulamalı Eğitimi uygulaması 2018-2019 akademik yılı güz döneminde yürürlüğe girer. İşb</w:t>
      </w:r>
      <w:r w:rsidR="00253491">
        <w:rPr>
          <w:color w:val="auto"/>
        </w:rPr>
        <w:t>aşı uygulamalı eğitimi güz veya</w:t>
      </w:r>
      <w:r w:rsidRPr="00C647D4">
        <w:rPr>
          <w:color w:val="auto"/>
        </w:rPr>
        <w:t xml:space="preserve"> bahar dönemin</w:t>
      </w:r>
      <w:r w:rsidR="00253491">
        <w:rPr>
          <w:color w:val="auto"/>
        </w:rPr>
        <w:t>d</w:t>
      </w:r>
      <w:r w:rsidRPr="00C647D4">
        <w:rPr>
          <w:color w:val="auto"/>
        </w:rPr>
        <w:t xml:space="preserve">e </w:t>
      </w:r>
      <w:r w:rsidR="00253491">
        <w:rPr>
          <w:color w:val="auto"/>
        </w:rPr>
        <w:t>yapılabilir</w:t>
      </w:r>
      <w:r w:rsidRPr="00C647D4">
        <w:rPr>
          <w:color w:val="auto"/>
        </w:rPr>
        <w:t xml:space="preserve">. </w:t>
      </w:r>
    </w:p>
    <w:p w:rsidR="0095221D" w:rsidRDefault="0095221D" w:rsidP="0095221D">
      <w:pPr>
        <w:pStyle w:val="Default"/>
        <w:spacing w:line="276" w:lineRule="auto"/>
        <w:jc w:val="both"/>
        <w:rPr>
          <w:color w:val="auto"/>
        </w:rPr>
      </w:pPr>
    </w:p>
    <w:p w:rsidR="0003603D" w:rsidRPr="0003603D" w:rsidRDefault="0003603D" w:rsidP="0095221D">
      <w:pPr>
        <w:pStyle w:val="Default"/>
        <w:spacing w:line="276" w:lineRule="auto"/>
        <w:jc w:val="both"/>
        <w:rPr>
          <w:b/>
          <w:color w:val="auto"/>
        </w:rPr>
      </w:pPr>
      <w:r w:rsidRPr="0003603D">
        <w:rPr>
          <w:b/>
          <w:color w:val="auto"/>
        </w:rPr>
        <w:t>Tanımlar</w:t>
      </w:r>
    </w:p>
    <w:p w:rsidR="0095221D" w:rsidRPr="00C647D4" w:rsidRDefault="0003603D" w:rsidP="007A574C">
      <w:pPr>
        <w:spacing w:after="0" w:line="240" w:lineRule="auto"/>
        <w:jc w:val="both"/>
        <w:rPr>
          <w:rFonts w:ascii="Times New Roman" w:hAnsi="Times New Roman" w:cs="Times New Roman"/>
          <w:sz w:val="24"/>
          <w:szCs w:val="24"/>
        </w:rPr>
      </w:pPr>
      <w:r w:rsidRPr="00C647D4">
        <w:rPr>
          <w:rFonts w:ascii="Times New Roman" w:hAnsi="Times New Roman" w:cs="Times New Roman"/>
          <w:b/>
          <w:sz w:val="24"/>
          <w:szCs w:val="24"/>
        </w:rPr>
        <w:t>MADDE</w:t>
      </w:r>
      <w:r w:rsidR="0095221D" w:rsidRPr="00C647D4">
        <w:rPr>
          <w:rFonts w:ascii="Times New Roman" w:hAnsi="Times New Roman" w:cs="Times New Roman"/>
          <w:b/>
          <w:sz w:val="24"/>
          <w:szCs w:val="24"/>
        </w:rPr>
        <w:t xml:space="preserve"> 4</w:t>
      </w:r>
      <w:r>
        <w:rPr>
          <w:rFonts w:ascii="Times New Roman" w:hAnsi="Times New Roman" w:cs="Times New Roman"/>
          <w:b/>
          <w:sz w:val="24"/>
          <w:szCs w:val="24"/>
        </w:rPr>
        <w:t>-</w:t>
      </w:r>
      <w:r w:rsidR="0095221D" w:rsidRPr="00C647D4">
        <w:rPr>
          <w:rFonts w:ascii="Times New Roman" w:hAnsi="Times New Roman" w:cs="Times New Roman"/>
          <w:b/>
          <w:sz w:val="24"/>
          <w:szCs w:val="24"/>
        </w:rPr>
        <w:t xml:space="preserve"> </w:t>
      </w:r>
      <w:r w:rsidR="0095221D" w:rsidRPr="00C647D4">
        <w:rPr>
          <w:rFonts w:ascii="Times New Roman" w:hAnsi="Times New Roman" w:cs="Times New Roman"/>
          <w:sz w:val="24"/>
          <w:szCs w:val="24"/>
        </w:rPr>
        <w:t>(1)</w:t>
      </w:r>
      <w:r w:rsidR="0095221D" w:rsidRPr="00C647D4">
        <w:rPr>
          <w:rFonts w:ascii="Times New Roman" w:hAnsi="Times New Roman" w:cs="Times New Roman"/>
          <w:b/>
          <w:sz w:val="24"/>
          <w:szCs w:val="24"/>
        </w:rPr>
        <w:t xml:space="preserve"> </w:t>
      </w:r>
      <w:r w:rsidR="0095221D" w:rsidRPr="00C647D4">
        <w:rPr>
          <w:rFonts w:ascii="Times New Roman" w:hAnsi="Times New Roman" w:cs="Times New Roman"/>
          <w:sz w:val="24"/>
          <w:szCs w:val="24"/>
        </w:rPr>
        <w:t>Bu yönergede geçen;</w:t>
      </w:r>
    </w:p>
    <w:p w:rsidR="0095221D" w:rsidRDefault="007A574C" w:rsidP="007A574C">
      <w:pPr>
        <w:pStyle w:val="Default"/>
        <w:jc w:val="both"/>
        <w:rPr>
          <w:color w:val="auto"/>
        </w:rPr>
      </w:pPr>
      <w:proofErr w:type="gramStart"/>
      <w:r w:rsidRPr="007A574C">
        <w:rPr>
          <w:color w:val="auto"/>
        </w:rPr>
        <w:t>(2)</w:t>
      </w:r>
      <w:r>
        <w:rPr>
          <w:color w:val="auto"/>
        </w:rPr>
        <w:t xml:space="preserve"> İşbaşı Uygulamalı Eğitim: </w:t>
      </w:r>
      <w:r w:rsidRPr="00C647D4">
        <w:rPr>
          <w:color w:val="auto"/>
        </w:rPr>
        <w:t>Afyon Kocatepe Üniversitesi İktisadi ve İdari Bilimler Fakültesi’nde öğrenim gören öğrencilerin, eğitim-öğretim programlarında yer alan konuları uygulama içinde görmeleri, meslekleri ile ilgili kazanmış oldukları bilgi, beceri, tutum ve alışkanlıklarını gerçek iş ortamı içinde uygulayabilmeleri ve mezuniyet sonrası çalışma hayatına kısa sürede uyum sağlayabilmeleri için öğrenciyi deneyim sahibi yapacak</w:t>
      </w:r>
      <w:r>
        <w:rPr>
          <w:color w:val="auto"/>
        </w:rPr>
        <w:t xml:space="preserve"> eğitimdir.</w:t>
      </w:r>
      <w:proofErr w:type="gramEnd"/>
    </w:p>
    <w:p w:rsidR="007A574C" w:rsidRDefault="007A574C" w:rsidP="007A574C">
      <w:pPr>
        <w:pStyle w:val="Default"/>
        <w:jc w:val="both"/>
        <w:rPr>
          <w:color w:val="auto"/>
        </w:rPr>
      </w:pPr>
      <w:r>
        <w:rPr>
          <w:color w:val="auto"/>
        </w:rPr>
        <w:t xml:space="preserve">(3) Fakülte İşbaşı Uygulamalı Eğitim Kurulu: </w:t>
      </w:r>
      <w:r w:rsidR="0029275E" w:rsidRPr="00C647D4">
        <w:rPr>
          <w:color w:val="auto"/>
        </w:rPr>
        <w:t>Fakülte öğrencilerinin bu yönetmelik hükümleri doğrultusunda İşbaşı Uygulamalı Eğitim uygulamalarını yapmaları için gerekli</w:t>
      </w:r>
      <w:r w:rsidR="0029275E">
        <w:rPr>
          <w:color w:val="auto"/>
        </w:rPr>
        <w:t xml:space="preserve"> şartları organize eden ve denetleyen kuruldur.</w:t>
      </w:r>
    </w:p>
    <w:p w:rsidR="007A574C" w:rsidRDefault="007A574C" w:rsidP="007A574C">
      <w:pPr>
        <w:pStyle w:val="Default"/>
        <w:jc w:val="both"/>
        <w:rPr>
          <w:color w:val="auto"/>
        </w:rPr>
      </w:pPr>
      <w:r>
        <w:rPr>
          <w:color w:val="auto"/>
        </w:rPr>
        <w:t>(4) Bölüm İşbaşı Uygulamalı Eğitim Komisyonu:</w:t>
      </w:r>
      <w:r w:rsidR="0029275E">
        <w:rPr>
          <w:color w:val="auto"/>
        </w:rPr>
        <w:t xml:space="preserve"> </w:t>
      </w:r>
      <w:r w:rsidR="0029275E" w:rsidRPr="00C647D4">
        <w:rPr>
          <w:color w:val="auto"/>
        </w:rPr>
        <w:t>Her bölümde öğrencilerin işbaşı uygulamalı eğitim işlerini yürütmek üzere</w:t>
      </w:r>
      <w:r w:rsidR="0029275E">
        <w:rPr>
          <w:color w:val="auto"/>
        </w:rPr>
        <w:t xml:space="preserve"> oluşturulan komisyondur.</w:t>
      </w:r>
    </w:p>
    <w:p w:rsidR="007A574C" w:rsidRDefault="007A574C" w:rsidP="007A574C">
      <w:pPr>
        <w:pStyle w:val="Default"/>
        <w:jc w:val="both"/>
        <w:rPr>
          <w:color w:val="auto"/>
        </w:rPr>
      </w:pPr>
      <w:r>
        <w:rPr>
          <w:color w:val="auto"/>
        </w:rPr>
        <w:t xml:space="preserve">(5) Yönetici Öğretim Elemanı: </w:t>
      </w:r>
      <w:r w:rsidR="0029275E">
        <w:rPr>
          <w:color w:val="auto"/>
        </w:rPr>
        <w:t>İşbaşı Uygulamalı Eğitim yapılacak Bölüm Başkanlığı tarafından eğitimin koordinasyonu, uygulanması ve izlenmesi ile ilgili görevlendirilen öğretim elemanıdır.</w:t>
      </w:r>
    </w:p>
    <w:p w:rsidR="007A574C" w:rsidRDefault="007A574C" w:rsidP="007A574C">
      <w:pPr>
        <w:pStyle w:val="Default"/>
        <w:jc w:val="both"/>
        <w:rPr>
          <w:color w:val="auto"/>
        </w:rPr>
      </w:pPr>
      <w:r>
        <w:rPr>
          <w:color w:val="auto"/>
        </w:rPr>
        <w:lastRenderedPageBreak/>
        <w:t xml:space="preserve">(6) </w:t>
      </w:r>
      <w:r w:rsidR="0029275E">
        <w:rPr>
          <w:color w:val="auto"/>
        </w:rPr>
        <w:t>İşyeri Uygulama Sorumlusu: İşyerinde ilgili programa uygun, mesleki yeterliliğe sahip, öğrencilerin eğitimlerinden sorumlu, mesleki eğitim yöntem ve tekniklerini bilen ve uygulayabilen kişidir.</w:t>
      </w:r>
    </w:p>
    <w:p w:rsidR="0029275E" w:rsidRPr="007A574C" w:rsidRDefault="0029275E" w:rsidP="007A574C">
      <w:pPr>
        <w:pStyle w:val="Default"/>
        <w:jc w:val="both"/>
        <w:rPr>
          <w:color w:val="auto"/>
        </w:rPr>
      </w:pPr>
      <w:r>
        <w:rPr>
          <w:color w:val="auto"/>
        </w:rPr>
        <w:t>(7) İşyeri Yetkilisi:</w:t>
      </w:r>
      <w:r w:rsidR="003D0391">
        <w:rPr>
          <w:color w:val="auto"/>
        </w:rPr>
        <w:t xml:space="preserve"> </w:t>
      </w:r>
      <w:r w:rsidR="003D0391" w:rsidRPr="003D0391">
        <w:rPr>
          <w:color w:val="auto"/>
        </w:rPr>
        <w:t xml:space="preserve">İşbaşı </w:t>
      </w:r>
      <w:r w:rsidR="003D0391">
        <w:rPr>
          <w:color w:val="auto"/>
        </w:rPr>
        <w:t xml:space="preserve">Uygulamalı </w:t>
      </w:r>
      <w:r w:rsidR="003D0391" w:rsidRPr="003D0391">
        <w:rPr>
          <w:color w:val="auto"/>
        </w:rPr>
        <w:t xml:space="preserve">Eğitim Kabul </w:t>
      </w:r>
      <w:proofErr w:type="spellStart"/>
      <w:r w:rsidR="003D0391" w:rsidRPr="003D0391">
        <w:rPr>
          <w:color w:val="auto"/>
        </w:rPr>
        <w:t>Formu</w:t>
      </w:r>
      <w:r w:rsidR="003D0391">
        <w:rPr>
          <w:color w:val="auto"/>
        </w:rPr>
        <w:t>’nu</w:t>
      </w:r>
      <w:proofErr w:type="spellEnd"/>
      <w:r w:rsidR="003D0391">
        <w:rPr>
          <w:color w:val="auto"/>
        </w:rPr>
        <w:t>, İşbaşı Uygulamalı Eğitim dersinin uygulanacağı kurum veya kuruluş adına imzalayan yetkili kişidir.</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center"/>
        <w:rPr>
          <w:b/>
          <w:color w:val="auto"/>
        </w:rPr>
      </w:pPr>
      <w:r w:rsidRPr="00C647D4">
        <w:rPr>
          <w:b/>
          <w:color w:val="auto"/>
        </w:rPr>
        <w:t>İKİNCİ BÖLÜM</w:t>
      </w:r>
    </w:p>
    <w:p w:rsidR="0095221D" w:rsidRPr="00C647D4" w:rsidRDefault="0095221D" w:rsidP="0095221D">
      <w:pPr>
        <w:pStyle w:val="Default"/>
        <w:spacing w:line="276" w:lineRule="auto"/>
        <w:jc w:val="center"/>
        <w:rPr>
          <w:b/>
          <w:color w:val="auto"/>
        </w:rPr>
      </w:pPr>
      <w:r w:rsidRPr="00C647D4">
        <w:rPr>
          <w:b/>
          <w:color w:val="auto"/>
        </w:rPr>
        <w:t>İşbaşı Eğitim Kurulu</w:t>
      </w:r>
      <w:r w:rsidR="00253491">
        <w:rPr>
          <w:b/>
          <w:color w:val="auto"/>
        </w:rPr>
        <w:t xml:space="preserve"> </w:t>
      </w:r>
      <w:r w:rsidRPr="00C647D4">
        <w:rPr>
          <w:b/>
          <w:color w:val="auto"/>
        </w:rPr>
        <w:t>ve Görevleri, Komisyon Ve Görevleri, Öğretim Elemanları Görevleri</w:t>
      </w:r>
    </w:p>
    <w:p w:rsidR="0095221D" w:rsidRPr="00C647D4" w:rsidRDefault="0095221D" w:rsidP="0095221D">
      <w:pPr>
        <w:pStyle w:val="Default"/>
        <w:spacing w:line="276" w:lineRule="auto"/>
        <w:jc w:val="center"/>
        <w:rPr>
          <w:b/>
          <w:color w:val="auto"/>
        </w:rPr>
      </w:pPr>
    </w:p>
    <w:p w:rsidR="0095221D" w:rsidRPr="00C647D4" w:rsidRDefault="0095221D" w:rsidP="0095221D">
      <w:pPr>
        <w:pStyle w:val="Default"/>
        <w:spacing w:line="276" w:lineRule="auto"/>
        <w:jc w:val="both"/>
        <w:rPr>
          <w:color w:val="auto"/>
        </w:rPr>
      </w:pPr>
      <w:r w:rsidRPr="00C647D4">
        <w:rPr>
          <w:b/>
          <w:bCs/>
          <w:color w:val="auto"/>
        </w:rPr>
        <w:t xml:space="preserve">Fakülte İşbaşı Uygulamalı Eğitim Kurulu </w:t>
      </w:r>
    </w:p>
    <w:p w:rsidR="0095221D" w:rsidRPr="00C647D4" w:rsidRDefault="0003603D" w:rsidP="0095221D">
      <w:pPr>
        <w:pStyle w:val="Default"/>
        <w:spacing w:line="276" w:lineRule="auto"/>
        <w:jc w:val="both"/>
        <w:rPr>
          <w:color w:val="auto"/>
        </w:rPr>
      </w:pPr>
      <w:r>
        <w:rPr>
          <w:b/>
          <w:bCs/>
          <w:color w:val="auto"/>
        </w:rPr>
        <w:t>MADDE 5</w:t>
      </w:r>
      <w:r w:rsidR="0095221D" w:rsidRPr="00C647D4">
        <w:rPr>
          <w:b/>
          <w:bCs/>
          <w:color w:val="auto"/>
        </w:rPr>
        <w:t xml:space="preserve">- </w:t>
      </w:r>
      <w:r w:rsidR="0095221D" w:rsidRPr="00C647D4">
        <w:rPr>
          <w:color w:val="auto"/>
        </w:rPr>
        <w:t>(1) Fakülte İşbaşı Uygulamalı Eğitim Kurulu’nda; Fak</w:t>
      </w:r>
      <w:r w:rsidR="00E26DD7">
        <w:rPr>
          <w:color w:val="auto"/>
        </w:rPr>
        <w:t>ülte Dekanı, Dekan Yardımcıları ve ilgili</w:t>
      </w:r>
      <w:r w:rsidR="0095221D" w:rsidRPr="00C647D4">
        <w:rPr>
          <w:color w:val="auto"/>
        </w:rPr>
        <w:t xml:space="preserve"> Bölüm Başkanları kurulun doğal üyesidir. Fakülte Dekanı gerekli gördüğünde bölümler arası koordinasyonu sağlamak üzere İş</w:t>
      </w:r>
      <w:r w:rsidR="00253491">
        <w:rPr>
          <w:color w:val="auto"/>
        </w:rPr>
        <w:t xml:space="preserve">başı Uygulamalı </w:t>
      </w:r>
      <w:r w:rsidR="00211268">
        <w:rPr>
          <w:color w:val="auto"/>
        </w:rPr>
        <w:t>Eğitim Kurulu</w:t>
      </w:r>
      <w:r w:rsidR="00E26DD7">
        <w:rPr>
          <w:color w:val="auto"/>
        </w:rPr>
        <w:t xml:space="preserve"> </w:t>
      </w:r>
      <w:r w:rsidR="0095221D" w:rsidRPr="00C647D4">
        <w:rPr>
          <w:color w:val="auto"/>
        </w:rPr>
        <w:t xml:space="preserve">bölüm üyelerinden birini </w:t>
      </w:r>
      <w:r w:rsidR="00E26DD7">
        <w:rPr>
          <w:color w:val="auto"/>
        </w:rPr>
        <w:t>veya başka bir öğretim üyesini</w:t>
      </w:r>
      <w:r w:rsidR="0095221D" w:rsidRPr="00C647D4">
        <w:rPr>
          <w:color w:val="auto"/>
        </w:rPr>
        <w:t xml:space="preserve"> Fakülte İşbaşı </w:t>
      </w:r>
      <w:r w:rsidR="0095221D" w:rsidRPr="00C647D4">
        <w:rPr>
          <w:bCs/>
          <w:color w:val="auto"/>
        </w:rPr>
        <w:t>Uygulamalı</w:t>
      </w:r>
      <w:r w:rsidR="0095221D" w:rsidRPr="00C647D4">
        <w:rPr>
          <w:color w:val="auto"/>
        </w:rPr>
        <w:t xml:space="preserve"> Eğitim Koordinatörü olarak atayabilir.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Fakülte İşbaşı Uygulamalı Eğitim Kurulu’nun Görevleri </w:t>
      </w:r>
    </w:p>
    <w:p w:rsidR="0095221D" w:rsidRPr="00C647D4" w:rsidRDefault="0003603D" w:rsidP="0095221D">
      <w:pPr>
        <w:pStyle w:val="Default"/>
        <w:spacing w:line="276" w:lineRule="auto"/>
        <w:jc w:val="both"/>
        <w:rPr>
          <w:color w:val="auto"/>
        </w:rPr>
      </w:pPr>
      <w:r>
        <w:rPr>
          <w:b/>
          <w:bCs/>
          <w:color w:val="auto"/>
        </w:rPr>
        <w:t>MADDE 6</w:t>
      </w:r>
      <w:r w:rsidR="0095221D" w:rsidRPr="00C647D4">
        <w:rPr>
          <w:b/>
          <w:bCs/>
          <w:color w:val="auto"/>
        </w:rPr>
        <w:t xml:space="preserve">- </w:t>
      </w:r>
      <w:r w:rsidR="0095221D" w:rsidRPr="00C647D4">
        <w:rPr>
          <w:color w:val="auto"/>
        </w:rPr>
        <w:t xml:space="preserve">(1) Fakülte öğrencilerinin bu yönetmelik hükümleri doğrultusunda İşbaşı Uygulamalı Eğitim uygulamalarını yapmaları için gerekli bilgileri almalarını sağlamak üzere toplantılar düzenlemek, </w:t>
      </w:r>
    </w:p>
    <w:p w:rsidR="0095221D" w:rsidRPr="00C647D4" w:rsidRDefault="0095221D" w:rsidP="0095221D">
      <w:pPr>
        <w:pStyle w:val="Default"/>
        <w:spacing w:line="276" w:lineRule="auto"/>
        <w:jc w:val="both"/>
        <w:rPr>
          <w:color w:val="auto"/>
        </w:rPr>
      </w:pPr>
      <w:r w:rsidRPr="00C647D4">
        <w:rPr>
          <w:color w:val="auto"/>
        </w:rPr>
        <w:t xml:space="preserve">(2) İşbaşı uygulamalı eğitim uygulamasında kullanılacak basılı evrakın zamanında düzenlenip, basılarak hazır hale gelmesini sağlatmak, </w:t>
      </w:r>
    </w:p>
    <w:p w:rsidR="0095221D" w:rsidRPr="00C647D4" w:rsidRDefault="0095221D" w:rsidP="0095221D">
      <w:pPr>
        <w:pStyle w:val="Default"/>
        <w:spacing w:line="276" w:lineRule="auto"/>
        <w:jc w:val="both"/>
        <w:rPr>
          <w:color w:val="auto"/>
        </w:rPr>
      </w:pPr>
      <w:r w:rsidRPr="00C647D4">
        <w:rPr>
          <w:color w:val="auto"/>
        </w:rPr>
        <w:t xml:space="preserve">(3) İşbaşı uygulamalı eğitim koşullarını belirlemek ve ilan etmek, </w:t>
      </w:r>
    </w:p>
    <w:p w:rsidR="0095221D" w:rsidRPr="00C647D4" w:rsidRDefault="0095221D" w:rsidP="0095221D">
      <w:pPr>
        <w:pStyle w:val="Default"/>
        <w:spacing w:line="276" w:lineRule="auto"/>
        <w:jc w:val="both"/>
        <w:rPr>
          <w:color w:val="auto"/>
        </w:rPr>
      </w:pPr>
      <w:r w:rsidRPr="00C647D4">
        <w:rPr>
          <w:color w:val="auto"/>
        </w:rPr>
        <w:t xml:space="preserve">(4) İşbaşı uygulamalı eğitim çalışmalarını denetlemek, </w:t>
      </w:r>
    </w:p>
    <w:p w:rsidR="0095221D" w:rsidRPr="00C647D4" w:rsidRDefault="0095221D" w:rsidP="0095221D">
      <w:pPr>
        <w:pStyle w:val="Default"/>
        <w:spacing w:line="276" w:lineRule="auto"/>
        <w:jc w:val="both"/>
        <w:rPr>
          <w:color w:val="auto"/>
        </w:rPr>
      </w:pPr>
      <w:r w:rsidRPr="00C647D4">
        <w:rPr>
          <w:color w:val="auto"/>
        </w:rPr>
        <w:t xml:space="preserve">(5) İşyerleri ile koordinasyon ve işbirliğini sağlamak, </w:t>
      </w:r>
    </w:p>
    <w:p w:rsidR="0095221D" w:rsidRPr="00C647D4" w:rsidRDefault="0095221D" w:rsidP="0095221D">
      <w:pPr>
        <w:pStyle w:val="Default"/>
        <w:spacing w:line="276" w:lineRule="auto"/>
        <w:jc w:val="both"/>
        <w:rPr>
          <w:color w:val="auto"/>
        </w:rPr>
      </w:pPr>
      <w:r w:rsidRPr="00C647D4">
        <w:rPr>
          <w:color w:val="auto"/>
        </w:rPr>
        <w:t xml:space="preserve">(6) İşbaşı uygulamalı eğitim yapacak öğrenci sayısını, uygulama yerlerini ve özelliklerini belirlemek, </w:t>
      </w:r>
    </w:p>
    <w:p w:rsidR="0095221D" w:rsidRPr="00C647D4" w:rsidRDefault="0095221D" w:rsidP="0095221D">
      <w:pPr>
        <w:pStyle w:val="Default"/>
        <w:spacing w:line="276" w:lineRule="auto"/>
        <w:jc w:val="both"/>
        <w:rPr>
          <w:color w:val="auto"/>
        </w:rPr>
      </w:pPr>
      <w:r w:rsidRPr="00C647D4">
        <w:rPr>
          <w:color w:val="auto"/>
        </w:rPr>
        <w:t xml:space="preserve">(7) İşbaşı uygulamalı eğitim çalışmalarının genel değerlendirmesini yapmak, </w:t>
      </w:r>
    </w:p>
    <w:p w:rsidR="0095221D" w:rsidRPr="00C647D4" w:rsidRDefault="0095221D" w:rsidP="0095221D">
      <w:pPr>
        <w:pStyle w:val="Default"/>
        <w:spacing w:line="276" w:lineRule="auto"/>
        <w:jc w:val="both"/>
        <w:rPr>
          <w:color w:val="auto"/>
        </w:rPr>
      </w:pPr>
      <w:r w:rsidRPr="00C647D4">
        <w:rPr>
          <w:color w:val="auto"/>
        </w:rPr>
        <w:t xml:space="preserve">(8) Gerekli gördüğü takdirde İşbaşı Uygulamalı Eğitim ile ilgili mülakat ve uygulamalar düzenlemek, </w:t>
      </w:r>
    </w:p>
    <w:p w:rsidR="0095221D" w:rsidRPr="00C647D4" w:rsidRDefault="0095221D" w:rsidP="0095221D">
      <w:pPr>
        <w:pStyle w:val="Default"/>
        <w:spacing w:line="276" w:lineRule="auto"/>
        <w:jc w:val="both"/>
        <w:rPr>
          <w:color w:val="auto"/>
        </w:rPr>
      </w:pPr>
      <w:r w:rsidRPr="00C647D4">
        <w:rPr>
          <w:color w:val="auto"/>
        </w:rPr>
        <w:t xml:space="preserve">(9) Kurul işbaşı uygulamalı eğitim çalışmalarını gözetlemek ve denetlemek amacıyla öğrencilere yönetici öğretim elemanı atamak. </w:t>
      </w:r>
    </w:p>
    <w:p w:rsidR="0095221D" w:rsidRPr="00C647D4" w:rsidRDefault="0095221D" w:rsidP="0095221D">
      <w:pPr>
        <w:pStyle w:val="Default"/>
        <w:spacing w:line="276" w:lineRule="auto"/>
        <w:jc w:val="both"/>
        <w:rPr>
          <w:color w:val="auto"/>
        </w:rPr>
      </w:pPr>
      <w:r w:rsidRPr="00C647D4">
        <w:rPr>
          <w:color w:val="auto"/>
        </w:rPr>
        <w:t xml:space="preserve">(10) İşbaşı uygulamalı eğitimi yapılacak kurumlar ile Fakülte arasında İşbaşı Uygulamalı Eğitim protokolü düzenlemek. </w:t>
      </w:r>
    </w:p>
    <w:p w:rsidR="0095221D" w:rsidRDefault="0095221D" w:rsidP="0095221D">
      <w:pPr>
        <w:pStyle w:val="Default"/>
        <w:spacing w:line="276" w:lineRule="auto"/>
        <w:jc w:val="both"/>
        <w:rPr>
          <w:color w:val="auto"/>
        </w:rPr>
      </w:pPr>
      <w:r w:rsidRPr="00C647D4">
        <w:rPr>
          <w:color w:val="auto"/>
        </w:rPr>
        <w:t>(11) Kurul, işbaşı uygulamalı eğitim çalışmalarını gözetlemek ve denetlemek amacıyla her dönem başında en az bir kez olmak üzere yılda en az iki kez toplanır.</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Bölüm İşbaşı Uygulamalı Eğitim Komisyonu </w:t>
      </w:r>
    </w:p>
    <w:p w:rsidR="0095221D" w:rsidRDefault="0003603D" w:rsidP="0095221D">
      <w:pPr>
        <w:pStyle w:val="Default"/>
        <w:spacing w:line="276" w:lineRule="auto"/>
        <w:jc w:val="both"/>
        <w:rPr>
          <w:color w:val="auto"/>
        </w:rPr>
      </w:pPr>
      <w:r>
        <w:rPr>
          <w:b/>
          <w:bCs/>
          <w:color w:val="auto"/>
        </w:rPr>
        <w:t>MADDE 7</w:t>
      </w:r>
      <w:r w:rsidR="0095221D" w:rsidRPr="00C647D4">
        <w:rPr>
          <w:b/>
          <w:bCs/>
          <w:color w:val="auto"/>
        </w:rPr>
        <w:t xml:space="preserve">- </w:t>
      </w:r>
      <w:r w:rsidR="0095221D" w:rsidRPr="00C647D4">
        <w:rPr>
          <w:color w:val="auto"/>
        </w:rPr>
        <w:t xml:space="preserve">(1) Her bölümde öğrencilerin işbaşı uygulamalı eğitim işlerini yürütmek üzere bir İşbaşı Uygulamalı Eğitim Komisyonu kurulur. Bölüm İşbaşı Uygulamalı Eğitim Komisyonu; bölüm başkanı, bölüm başkanının görevlendireceği bir öğretim elemanı ve akademik danışmandan oluşur.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lastRenderedPageBreak/>
        <w:t xml:space="preserve">Bölüm İşbaşı Uygulamalı Eğitim Komisyonu’nun Görevleri </w:t>
      </w:r>
    </w:p>
    <w:p w:rsidR="0095221D" w:rsidRPr="00C647D4" w:rsidRDefault="0003603D" w:rsidP="0095221D">
      <w:pPr>
        <w:pStyle w:val="Default"/>
        <w:spacing w:line="276" w:lineRule="auto"/>
        <w:jc w:val="both"/>
        <w:rPr>
          <w:color w:val="auto"/>
        </w:rPr>
      </w:pPr>
      <w:r>
        <w:rPr>
          <w:b/>
          <w:bCs/>
          <w:color w:val="auto"/>
        </w:rPr>
        <w:t>MADDE 8</w:t>
      </w:r>
      <w:r w:rsidR="0095221D" w:rsidRPr="00C647D4">
        <w:rPr>
          <w:b/>
          <w:bCs/>
          <w:color w:val="auto"/>
        </w:rPr>
        <w:t xml:space="preserve">- </w:t>
      </w:r>
      <w:r w:rsidR="0095221D" w:rsidRPr="00C647D4">
        <w:rPr>
          <w:color w:val="auto"/>
        </w:rPr>
        <w:t xml:space="preserve">(1) Bölüm İşbaşı Uygulamalı Eğitim Komisyonu eğitim-öğretim yılı başlamadan önce toplanarak o öğretim yılı için gerekli hazırlıkları tamamlamak. </w:t>
      </w:r>
    </w:p>
    <w:p w:rsidR="0095221D" w:rsidRPr="00C647D4" w:rsidRDefault="0095221D" w:rsidP="0095221D">
      <w:pPr>
        <w:pStyle w:val="Default"/>
        <w:spacing w:line="276" w:lineRule="auto"/>
        <w:jc w:val="both"/>
        <w:rPr>
          <w:color w:val="auto"/>
        </w:rPr>
      </w:pPr>
      <w:r w:rsidRPr="00C647D4">
        <w:rPr>
          <w:color w:val="auto"/>
        </w:rPr>
        <w:t xml:space="preserve">(2) Her iki yarıyılda Fakülte İşbaşı Uygulamalı Eğitim Kurulunca belirlenen günlerde toplanarak, teslim edilmiş İşbaşı Uygulamalı Eğitim dosyalarının ve İşbaşı Uygulamalı Eğitimi yapan öğrencilerin genel değerlendirmelerini yapmak, </w:t>
      </w:r>
    </w:p>
    <w:p w:rsidR="0095221D" w:rsidRPr="00C647D4" w:rsidRDefault="0095221D" w:rsidP="0095221D">
      <w:pPr>
        <w:pStyle w:val="Default"/>
        <w:spacing w:line="276" w:lineRule="auto"/>
        <w:jc w:val="both"/>
        <w:rPr>
          <w:color w:val="auto"/>
        </w:rPr>
      </w:pPr>
      <w:r w:rsidRPr="00C647D4">
        <w:rPr>
          <w:color w:val="auto"/>
        </w:rPr>
        <w:t xml:space="preserve">(3) Bölüm İşbaşı Uygulamalı Eğitim Komisyonları olarak bağlı oldukları Fakülte İşbaşı Uygulamalı Eğitim Kurulunun belirleyeceği görevleri yerine getirmek, </w:t>
      </w:r>
    </w:p>
    <w:p w:rsidR="0095221D" w:rsidRPr="00C647D4" w:rsidRDefault="0095221D" w:rsidP="0095221D">
      <w:pPr>
        <w:pStyle w:val="Default"/>
        <w:spacing w:line="276" w:lineRule="auto"/>
        <w:jc w:val="both"/>
        <w:rPr>
          <w:color w:val="auto"/>
        </w:rPr>
      </w:pPr>
      <w:r w:rsidRPr="00C647D4">
        <w:rPr>
          <w:color w:val="auto"/>
        </w:rPr>
        <w:t xml:space="preserve">(4) Bölümlerin işbaşında yapılan uygulamalı eğitimi, bu uygulama ilkelerindeki usul ve esaslara uygun olarak yürütülebilmesi ve düzenli sürdürülebilmesi için gerekli önlemleri almak, </w:t>
      </w:r>
    </w:p>
    <w:p w:rsidR="0095221D" w:rsidRPr="00C647D4" w:rsidRDefault="0095221D" w:rsidP="0095221D">
      <w:pPr>
        <w:pStyle w:val="Default"/>
        <w:spacing w:line="276" w:lineRule="auto"/>
        <w:jc w:val="both"/>
        <w:rPr>
          <w:color w:val="auto"/>
        </w:rPr>
      </w:pPr>
      <w:r w:rsidRPr="00C647D4">
        <w:rPr>
          <w:color w:val="auto"/>
        </w:rPr>
        <w:t xml:space="preserve">(5) Bölüm içinde işbaşı uygulamalı eğitimi ile ilgili olarak doğabilecek aksaklık ve sorunları bütüncül bir yaklaşım içinde ele alarak çözümlemek, </w:t>
      </w:r>
    </w:p>
    <w:p w:rsidR="0095221D" w:rsidRPr="00C647D4" w:rsidRDefault="0095221D" w:rsidP="0095221D">
      <w:pPr>
        <w:pStyle w:val="Default"/>
        <w:spacing w:line="276" w:lineRule="auto"/>
        <w:jc w:val="both"/>
        <w:rPr>
          <w:color w:val="auto"/>
        </w:rPr>
      </w:pPr>
      <w:r w:rsidRPr="00C647D4">
        <w:rPr>
          <w:color w:val="auto"/>
        </w:rPr>
        <w:t xml:space="preserve">(6) Bölüm içinde çözümlenemeyen sorunları Fakülte İşbaşı Uygulamalı Eğitim Kuruluna iletmek, </w:t>
      </w:r>
    </w:p>
    <w:p w:rsidR="0095221D" w:rsidRPr="00C647D4" w:rsidRDefault="0095221D" w:rsidP="0095221D">
      <w:pPr>
        <w:pStyle w:val="Default"/>
        <w:spacing w:line="276" w:lineRule="auto"/>
        <w:jc w:val="both"/>
        <w:rPr>
          <w:color w:val="auto"/>
        </w:rPr>
      </w:pPr>
      <w:r w:rsidRPr="00C647D4">
        <w:rPr>
          <w:color w:val="auto"/>
        </w:rPr>
        <w:t xml:space="preserve">(7) Öğrencilere işbaşı uygulamalı eğitimi yeri temini hususunda ilgili kurum ve kuruluşlarla işbirliği yapmak, </w:t>
      </w:r>
    </w:p>
    <w:p w:rsidR="0095221D" w:rsidRPr="00C647D4" w:rsidRDefault="0095221D" w:rsidP="0095221D">
      <w:pPr>
        <w:pStyle w:val="Default"/>
        <w:spacing w:line="276" w:lineRule="auto"/>
        <w:jc w:val="both"/>
        <w:rPr>
          <w:color w:val="auto"/>
        </w:rPr>
      </w:pPr>
      <w:r w:rsidRPr="00C647D4">
        <w:rPr>
          <w:color w:val="auto"/>
        </w:rPr>
        <w:t xml:space="preserve">(8) Öğrencilerin işbaşı uygulamalı eğitimi yerlerine dağılımını yapmak, </w:t>
      </w:r>
    </w:p>
    <w:p w:rsidR="0095221D" w:rsidRPr="00C647D4" w:rsidRDefault="0095221D" w:rsidP="0095221D">
      <w:pPr>
        <w:pStyle w:val="Default"/>
        <w:spacing w:line="276" w:lineRule="auto"/>
        <w:jc w:val="both"/>
        <w:rPr>
          <w:color w:val="auto"/>
        </w:rPr>
      </w:pPr>
      <w:r w:rsidRPr="00C647D4">
        <w:rPr>
          <w:color w:val="auto"/>
        </w:rPr>
        <w:t xml:space="preserve">(9) Bölümde işbaşı uygulamalı eğitimi yapan öğrencilerin işbaşı uygulamalı eğitim başarılarını değerlendirmek ve “işbaşı Uygulamalı Eğitim Değerlendirme </w:t>
      </w:r>
      <w:proofErr w:type="spellStart"/>
      <w:r w:rsidRPr="00C647D4">
        <w:rPr>
          <w:color w:val="auto"/>
        </w:rPr>
        <w:t>Formu”nu</w:t>
      </w:r>
      <w:proofErr w:type="spellEnd"/>
      <w:r w:rsidRPr="00C647D4">
        <w:rPr>
          <w:color w:val="auto"/>
        </w:rPr>
        <w:t xml:space="preserve"> birlikte doldurarak imzalamaktır.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Yönetici Öğretim Elemanının Görevleri </w:t>
      </w:r>
    </w:p>
    <w:p w:rsidR="0095221D" w:rsidRPr="00C647D4" w:rsidRDefault="0003603D" w:rsidP="0095221D">
      <w:pPr>
        <w:pStyle w:val="Default"/>
        <w:spacing w:line="276" w:lineRule="auto"/>
        <w:jc w:val="both"/>
        <w:rPr>
          <w:color w:val="auto"/>
        </w:rPr>
      </w:pPr>
      <w:r>
        <w:rPr>
          <w:b/>
          <w:bCs/>
          <w:color w:val="auto"/>
        </w:rPr>
        <w:t>MADDE 9</w:t>
      </w:r>
      <w:r w:rsidR="0095221D" w:rsidRPr="00C647D4">
        <w:rPr>
          <w:b/>
          <w:bCs/>
          <w:color w:val="auto"/>
        </w:rPr>
        <w:t xml:space="preserve">- </w:t>
      </w:r>
      <w:r w:rsidR="0095221D" w:rsidRPr="00C647D4">
        <w:rPr>
          <w:color w:val="auto"/>
        </w:rPr>
        <w:t>(1) Yürürlükte bulunan Yüksek Öğretim Kanununa göre ders verme hakkına sahip olanlar, Bölüm İşbaşı Uygulamalı Eğitim Komisyonu yönetici öğretim elemanı olarak atanır.</w:t>
      </w:r>
    </w:p>
    <w:p w:rsidR="0095221D" w:rsidRPr="00C647D4" w:rsidRDefault="0095221D" w:rsidP="0095221D">
      <w:pPr>
        <w:pStyle w:val="Default"/>
        <w:spacing w:line="276" w:lineRule="auto"/>
        <w:jc w:val="both"/>
        <w:rPr>
          <w:color w:val="auto"/>
        </w:rPr>
      </w:pPr>
      <w:r w:rsidRPr="00C647D4">
        <w:rPr>
          <w:color w:val="auto"/>
        </w:rPr>
        <w:t xml:space="preserve">(2) İşbaşı uygulamalı eğitimi alan öğrencilerinin işyerlerindeki çalışmalarının öğrenci yararına ve İşbaşı Uygulamalı Eğitim uygulama ilkelerine uygun yürüyüp yürümediğini denetlemek,  </w:t>
      </w:r>
    </w:p>
    <w:p w:rsidR="0095221D" w:rsidRPr="00C647D4" w:rsidRDefault="0095221D" w:rsidP="0095221D">
      <w:pPr>
        <w:pStyle w:val="Default"/>
        <w:spacing w:line="276" w:lineRule="auto"/>
        <w:jc w:val="both"/>
        <w:rPr>
          <w:color w:val="auto"/>
        </w:rPr>
      </w:pPr>
      <w:r w:rsidRPr="00C647D4">
        <w:rPr>
          <w:color w:val="auto"/>
        </w:rPr>
        <w:t>(3) Her denetim sonunda işyeri denetim formunu düzenleyerek Bölüm İşbaşı Uygulamalı Eğitim Komisyonuna veya ilgili bölüm başkanlığına teslim etmek.</w:t>
      </w:r>
    </w:p>
    <w:p w:rsidR="0095221D" w:rsidRDefault="0095221D" w:rsidP="0095221D">
      <w:pPr>
        <w:pStyle w:val="Default"/>
        <w:spacing w:line="276" w:lineRule="auto"/>
        <w:jc w:val="both"/>
        <w:rPr>
          <w:color w:val="auto"/>
        </w:rPr>
      </w:pPr>
      <w:r w:rsidRPr="00C647D4">
        <w:rPr>
          <w:color w:val="auto"/>
        </w:rPr>
        <w:t xml:space="preserve"> </w:t>
      </w:r>
    </w:p>
    <w:p w:rsidR="0003603D" w:rsidRDefault="0003603D" w:rsidP="0095221D">
      <w:pPr>
        <w:pStyle w:val="Default"/>
        <w:spacing w:line="276" w:lineRule="auto"/>
        <w:jc w:val="both"/>
        <w:rPr>
          <w:color w:val="auto"/>
        </w:rPr>
      </w:pPr>
    </w:p>
    <w:p w:rsidR="0003603D" w:rsidRDefault="0003603D" w:rsidP="0095221D">
      <w:pPr>
        <w:pStyle w:val="Default"/>
        <w:spacing w:line="276" w:lineRule="auto"/>
        <w:jc w:val="both"/>
        <w:rPr>
          <w:color w:val="auto"/>
        </w:rPr>
      </w:pPr>
    </w:p>
    <w:p w:rsidR="0003603D" w:rsidRDefault="0003603D" w:rsidP="0095221D">
      <w:pPr>
        <w:pStyle w:val="Default"/>
        <w:spacing w:line="276" w:lineRule="auto"/>
        <w:jc w:val="both"/>
        <w:rPr>
          <w:color w:val="auto"/>
        </w:rPr>
      </w:pPr>
    </w:p>
    <w:p w:rsidR="0003603D" w:rsidRPr="00C647D4" w:rsidRDefault="0003603D" w:rsidP="0095221D">
      <w:pPr>
        <w:pStyle w:val="Default"/>
        <w:spacing w:line="276" w:lineRule="auto"/>
        <w:jc w:val="both"/>
        <w:rPr>
          <w:color w:val="auto"/>
        </w:rPr>
      </w:pPr>
    </w:p>
    <w:p w:rsidR="0095221D" w:rsidRPr="00C647D4" w:rsidRDefault="0095221D" w:rsidP="0095221D">
      <w:pPr>
        <w:pStyle w:val="Default"/>
        <w:spacing w:line="276" w:lineRule="auto"/>
        <w:jc w:val="center"/>
        <w:rPr>
          <w:b/>
          <w:color w:val="auto"/>
        </w:rPr>
      </w:pPr>
      <w:r w:rsidRPr="00C647D4">
        <w:rPr>
          <w:b/>
          <w:color w:val="auto"/>
        </w:rPr>
        <w:t>ÜÇÜNCÜ BÖLÜM</w:t>
      </w:r>
    </w:p>
    <w:p w:rsidR="0095221D" w:rsidRPr="00C647D4" w:rsidRDefault="0095221D" w:rsidP="0095221D">
      <w:pPr>
        <w:pStyle w:val="Default"/>
        <w:spacing w:line="276" w:lineRule="auto"/>
        <w:jc w:val="center"/>
        <w:rPr>
          <w:b/>
          <w:color w:val="auto"/>
        </w:rPr>
      </w:pPr>
      <w:r w:rsidRPr="00C647D4">
        <w:rPr>
          <w:b/>
          <w:color w:val="auto"/>
        </w:rPr>
        <w:t>İş B</w:t>
      </w:r>
      <w:r w:rsidR="0003603D">
        <w:rPr>
          <w:b/>
          <w:color w:val="auto"/>
        </w:rPr>
        <w:t>aşı Eğitiminin Genel Hususları</w:t>
      </w:r>
    </w:p>
    <w:p w:rsidR="0095221D" w:rsidRPr="00C647D4" w:rsidRDefault="0095221D" w:rsidP="0095221D">
      <w:pPr>
        <w:pStyle w:val="Default"/>
        <w:spacing w:line="276" w:lineRule="auto"/>
        <w:jc w:val="center"/>
        <w:rPr>
          <w:b/>
          <w:color w:val="auto"/>
        </w:rPr>
      </w:pPr>
    </w:p>
    <w:p w:rsidR="0095221D" w:rsidRPr="00C647D4" w:rsidRDefault="0095221D" w:rsidP="0095221D">
      <w:pPr>
        <w:pStyle w:val="Default"/>
        <w:spacing w:line="276" w:lineRule="auto"/>
        <w:jc w:val="both"/>
        <w:rPr>
          <w:color w:val="auto"/>
        </w:rPr>
      </w:pPr>
      <w:r w:rsidRPr="00C647D4">
        <w:rPr>
          <w:b/>
          <w:bCs/>
          <w:color w:val="auto"/>
        </w:rPr>
        <w:t xml:space="preserve">İşbaşı Uygulamalı Eğitimi ile İlgili Genel Hususlar </w:t>
      </w:r>
    </w:p>
    <w:p w:rsidR="0095221D" w:rsidRPr="00C647D4" w:rsidRDefault="0003603D" w:rsidP="0095221D">
      <w:pPr>
        <w:pStyle w:val="Default"/>
        <w:spacing w:line="276" w:lineRule="auto"/>
        <w:jc w:val="both"/>
        <w:rPr>
          <w:color w:val="auto"/>
        </w:rPr>
      </w:pPr>
      <w:r>
        <w:rPr>
          <w:b/>
          <w:bCs/>
          <w:color w:val="auto"/>
        </w:rPr>
        <w:t>MADDE 10</w:t>
      </w:r>
      <w:r w:rsidR="0095221D" w:rsidRPr="00C647D4">
        <w:rPr>
          <w:b/>
          <w:bCs/>
          <w:color w:val="auto"/>
        </w:rPr>
        <w:t xml:space="preserve">- </w:t>
      </w:r>
      <w:r w:rsidR="0095221D" w:rsidRPr="00C647D4">
        <w:rPr>
          <w:color w:val="auto"/>
        </w:rPr>
        <w:t>(1) Öğrenciler; işbaşı uygulamalı eğitimi yedinci veya sekizinci yarıyılda yapabilirler. İşbaşı uygulamalı eğitimi uygulaması zorunlu olmayıp, isteğe bağlıdır ve Fakülte İşbaşı Uygulamalı Eğitim Komisyonu’nun belirleyeceği kontenjanlar ile sınırlıdır.</w:t>
      </w:r>
    </w:p>
    <w:p w:rsidR="0095221D" w:rsidRPr="00C647D4" w:rsidRDefault="0095221D" w:rsidP="0095221D">
      <w:pPr>
        <w:pStyle w:val="Default"/>
        <w:spacing w:line="276" w:lineRule="auto"/>
        <w:jc w:val="both"/>
        <w:rPr>
          <w:color w:val="auto"/>
        </w:rPr>
      </w:pPr>
      <w:r w:rsidRPr="00C647D4">
        <w:rPr>
          <w:color w:val="auto"/>
        </w:rPr>
        <w:t xml:space="preserve">(2) İşbaşı uygulamalı eğitime başvurabilmek için öğrencinin </w:t>
      </w:r>
      <w:r w:rsidR="00AB7354">
        <w:rPr>
          <w:color w:val="auto"/>
        </w:rPr>
        <w:t>başvurduğu dönem</w:t>
      </w:r>
      <w:r w:rsidRPr="00C647D4">
        <w:rPr>
          <w:color w:val="auto"/>
        </w:rPr>
        <w:t xml:space="preserve"> itibariyle Ağırlıklı Genel Not Ortalamasının (AGNO) </w:t>
      </w:r>
      <w:r w:rsidR="00AB7354">
        <w:rPr>
          <w:b/>
          <w:color w:val="auto"/>
        </w:rPr>
        <w:t>en az 2.25</w:t>
      </w:r>
      <w:bookmarkStart w:id="0" w:name="_GoBack"/>
      <w:bookmarkEnd w:id="0"/>
      <w:r w:rsidRPr="00C647D4">
        <w:rPr>
          <w:color w:val="auto"/>
        </w:rPr>
        <w:t xml:space="preserve"> olması gerekir. </w:t>
      </w:r>
    </w:p>
    <w:p w:rsidR="0095221D" w:rsidRPr="00C647D4" w:rsidRDefault="0095221D" w:rsidP="0095221D">
      <w:pPr>
        <w:pStyle w:val="Default"/>
        <w:spacing w:line="276" w:lineRule="auto"/>
        <w:jc w:val="both"/>
        <w:rPr>
          <w:color w:val="auto"/>
        </w:rPr>
      </w:pPr>
      <w:r w:rsidRPr="00C647D4">
        <w:rPr>
          <w:color w:val="auto"/>
        </w:rPr>
        <w:lastRenderedPageBreak/>
        <w:t xml:space="preserve">(3) İşbaşı Uygulamalı Eğitim sürelerini azami öğrenim süreleri dışında tamamlayan öğrencilerin, İşbaşı Uygulamalı Eğitim süreleri hariç, öğrencilere tanınan diğer haklardan yararlandırılmadan söz konusu kişilerin öğrencilik statüleri devam eder. Öğrenciler bütün derslerden başarılı olsalar bile İşbaşı Uygulamalı Eğitim yapacakları yarıyıl için kayıt yenilemek zorundadırlar. </w:t>
      </w:r>
    </w:p>
    <w:p w:rsidR="0095221D" w:rsidRDefault="0095221D" w:rsidP="0095221D">
      <w:pPr>
        <w:pStyle w:val="Default"/>
        <w:spacing w:line="276" w:lineRule="auto"/>
        <w:jc w:val="both"/>
        <w:rPr>
          <w:color w:val="auto"/>
        </w:rPr>
      </w:pPr>
      <w:r w:rsidRPr="00C647D4">
        <w:rPr>
          <w:color w:val="auto"/>
        </w:rPr>
        <w:t xml:space="preserve">(4) Haklı ve geçerli nedenlerle ara verilen İşbaşı Uygulamalı Eğitimin geri kalan süresi yer ve zaman tespiti yapılarak, akademik danışmanın önerisi ve bölüm İşbaşı Uygulamalı Eğitim komisyonunun onayı ile daha sonra tamamlattırılır. </w:t>
      </w:r>
    </w:p>
    <w:p w:rsidR="00F915FB" w:rsidRDefault="00F915FB" w:rsidP="0095221D">
      <w:pPr>
        <w:pStyle w:val="Default"/>
        <w:spacing w:line="276" w:lineRule="auto"/>
        <w:jc w:val="both"/>
        <w:rPr>
          <w:color w:val="auto"/>
        </w:rPr>
      </w:pPr>
    </w:p>
    <w:p w:rsidR="00F915FB" w:rsidRPr="00C647D4" w:rsidRDefault="00F915FB" w:rsidP="00F915FB">
      <w:pPr>
        <w:pStyle w:val="Default"/>
        <w:spacing w:line="276" w:lineRule="auto"/>
        <w:jc w:val="both"/>
        <w:rPr>
          <w:b/>
          <w:color w:val="auto"/>
        </w:rPr>
      </w:pPr>
      <w:r w:rsidRPr="00C647D4">
        <w:rPr>
          <w:b/>
          <w:color w:val="auto"/>
        </w:rPr>
        <w:t>Haklı ve geçerli nedenler konusundaki karar;</w:t>
      </w:r>
    </w:p>
    <w:p w:rsidR="00F915FB" w:rsidRPr="00C647D4" w:rsidRDefault="00F915FB" w:rsidP="00F915FB">
      <w:pPr>
        <w:pStyle w:val="Default"/>
        <w:spacing w:line="276" w:lineRule="auto"/>
        <w:jc w:val="both"/>
        <w:rPr>
          <w:color w:val="auto"/>
        </w:rPr>
      </w:pPr>
      <w:r w:rsidRPr="00C647D4">
        <w:rPr>
          <w:b/>
          <w:color w:val="auto"/>
        </w:rPr>
        <w:t>a</w:t>
      </w:r>
      <w:r w:rsidRPr="00C647D4">
        <w:rPr>
          <w:color w:val="auto"/>
        </w:rPr>
        <w:t>) İşyerinde grev, işyerinin kapanması, öğrenci dışında gelişen durumlar nedenleri ile İşbaşı Uygulamalı Eğitim için koşulların uygun olmadığının belgelenmesi,</w:t>
      </w:r>
    </w:p>
    <w:p w:rsidR="00F915FB" w:rsidRPr="00C647D4" w:rsidRDefault="00F915FB" w:rsidP="00F915FB">
      <w:pPr>
        <w:pStyle w:val="Default"/>
        <w:spacing w:line="276" w:lineRule="auto"/>
        <w:jc w:val="both"/>
        <w:rPr>
          <w:color w:val="auto"/>
        </w:rPr>
      </w:pPr>
      <w:r w:rsidRPr="00C647D4">
        <w:rPr>
          <w:b/>
          <w:color w:val="auto"/>
        </w:rPr>
        <w:t>b</w:t>
      </w:r>
      <w:r w:rsidRPr="00C647D4">
        <w:rPr>
          <w:color w:val="auto"/>
        </w:rPr>
        <w:t>) Mahallin en büyük mülki amirince verilecek bir belge ile belgelenmiş olması şartıyla tabii afet meydana gelmiş olması,</w:t>
      </w:r>
    </w:p>
    <w:p w:rsidR="00F915FB" w:rsidRPr="00C647D4" w:rsidRDefault="00F915FB" w:rsidP="00F915FB">
      <w:pPr>
        <w:pStyle w:val="Default"/>
        <w:spacing w:line="276" w:lineRule="auto"/>
        <w:jc w:val="both"/>
        <w:rPr>
          <w:color w:val="auto"/>
        </w:rPr>
      </w:pPr>
      <w:r w:rsidRPr="00C647D4">
        <w:rPr>
          <w:b/>
          <w:color w:val="auto"/>
        </w:rPr>
        <w:t>c</w:t>
      </w:r>
      <w:r w:rsidRPr="00C647D4">
        <w:rPr>
          <w:color w:val="auto"/>
        </w:rPr>
        <w:t>) Öğrencinin birinci dereceden yakınının ağır hastalığı halinde hastaya bakacak başka kimsenin bulunmadığının belgelenmesi,</w:t>
      </w:r>
    </w:p>
    <w:p w:rsidR="00F915FB" w:rsidRPr="00C647D4" w:rsidRDefault="00F915FB" w:rsidP="00F915FB">
      <w:pPr>
        <w:pStyle w:val="Default"/>
        <w:spacing w:line="276" w:lineRule="auto"/>
        <w:jc w:val="both"/>
        <w:rPr>
          <w:color w:val="auto"/>
        </w:rPr>
      </w:pPr>
      <w:r w:rsidRPr="00C647D4">
        <w:rPr>
          <w:b/>
          <w:color w:val="auto"/>
        </w:rPr>
        <w:t>d</w:t>
      </w:r>
      <w:r w:rsidRPr="00C647D4">
        <w:rPr>
          <w:color w:val="auto"/>
        </w:rPr>
        <w:t xml:space="preserve">) Öğrencinin tutukluluk hali veya öğrenci disiplin yönetmeliği maddeleri itibarıyla çıkarma cezası gerektirmeyen suçlardan doğan </w:t>
      </w:r>
      <w:proofErr w:type="gramStart"/>
      <w:r w:rsidRPr="00C647D4">
        <w:rPr>
          <w:color w:val="auto"/>
        </w:rPr>
        <w:t>mahkumiyet</w:t>
      </w:r>
      <w:proofErr w:type="gramEnd"/>
      <w:r w:rsidRPr="00C647D4">
        <w:rPr>
          <w:color w:val="auto"/>
        </w:rPr>
        <w:t xml:space="preserve"> hali,</w:t>
      </w:r>
    </w:p>
    <w:p w:rsidR="00F915FB" w:rsidRPr="00C647D4" w:rsidRDefault="00F915FB" w:rsidP="00F915FB">
      <w:pPr>
        <w:pStyle w:val="Default"/>
        <w:spacing w:line="276" w:lineRule="auto"/>
        <w:jc w:val="both"/>
        <w:rPr>
          <w:color w:val="auto"/>
        </w:rPr>
      </w:pPr>
      <w:r w:rsidRPr="00C647D4">
        <w:rPr>
          <w:b/>
          <w:color w:val="auto"/>
        </w:rPr>
        <w:t>e</w:t>
      </w:r>
      <w:r w:rsidRPr="00C647D4">
        <w:rPr>
          <w:color w:val="auto"/>
        </w:rPr>
        <w:t>) Öğrencinin tecil hakkını kaybetmesi veya tecilin kaldırılması suretiyle askere alınması,</w:t>
      </w:r>
    </w:p>
    <w:p w:rsidR="00F915FB" w:rsidRPr="00C647D4" w:rsidRDefault="00F915FB" w:rsidP="00F915FB">
      <w:pPr>
        <w:pStyle w:val="Default"/>
        <w:spacing w:line="276" w:lineRule="auto"/>
        <w:jc w:val="both"/>
        <w:rPr>
          <w:color w:val="auto"/>
        </w:rPr>
      </w:pPr>
      <w:r w:rsidRPr="00C647D4">
        <w:rPr>
          <w:b/>
          <w:color w:val="auto"/>
        </w:rPr>
        <w:t>f</w:t>
      </w:r>
      <w:r w:rsidRPr="00C647D4">
        <w:rPr>
          <w:color w:val="auto"/>
        </w:rPr>
        <w:t>) Öğrencinin Üniversitemizi veya Ülkemizi temsilen görevlendirilmesi,</w:t>
      </w:r>
    </w:p>
    <w:p w:rsidR="00F915FB" w:rsidRPr="00C647D4" w:rsidRDefault="00F915FB" w:rsidP="00F915FB">
      <w:pPr>
        <w:pStyle w:val="Default"/>
        <w:spacing w:line="276" w:lineRule="auto"/>
        <w:jc w:val="both"/>
        <w:rPr>
          <w:color w:val="auto"/>
        </w:rPr>
      </w:pPr>
      <w:r w:rsidRPr="00C647D4">
        <w:rPr>
          <w:b/>
          <w:color w:val="auto"/>
        </w:rPr>
        <w:t>g</w:t>
      </w:r>
      <w:r w:rsidRPr="00C647D4">
        <w:rPr>
          <w:color w:val="auto"/>
        </w:rPr>
        <w:t>) İlgili birim yönetim kurulunun uygun gördüğü diğer durumların ortaya çıkması,</w:t>
      </w:r>
    </w:p>
    <w:p w:rsidR="00F915FB" w:rsidRPr="00C647D4" w:rsidRDefault="00F915FB" w:rsidP="0095221D">
      <w:pPr>
        <w:pStyle w:val="Default"/>
        <w:spacing w:line="276" w:lineRule="auto"/>
        <w:jc w:val="both"/>
        <w:rPr>
          <w:color w:val="auto"/>
        </w:rPr>
      </w:pPr>
    </w:p>
    <w:p w:rsidR="0095221D" w:rsidRPr="00C647D4" w:rsidRDefault="009452FF" w:rsidP="0095221D">
      <w:pPr>
        <w:pStyle w:val="Default"/>
        <w:spacing w:line="276" w:lineRule="auto"/>
        <w:jc w:val="both"/>
        <w:rPr>
          <w:color w:val="auto"/>
        </w:rPr>
      </w:pPr>
      <w:r>
        <w:rPr>
          <w:color w:val="auto"/>
        </w:rPr>
        <w:t>(5</w:t>
      </w:r>
      <w:r w:rsidR="0095221D" w:rsidRPr="00C647D4">
        <w:rPr>
          <w:color w:val="auto"/>
        </w:rPr>
        <w:t>) İşbaşı Uygulama</w:t>
      </w:r>
      <w:r w:rsidR="00F915FB">
        <w:rPr>
          <w:color w:val="auto"/>
        </w:rPr>
        <w:t>lı Eğitimi yaz okulunda açılmaz</w:t>
      </w:r>
      <w:r w:rsidR="0095221D" w:rsidRPr="00C647D4">
        <w:rPr>
          <w:color w:val="auto"/>
        </w:rPr>
        <w:t>.</w:t>
      </w:r>
    </w:p>
    <w:p w:rsidR="0095221D" w:rsidRPr="00C647D4" w:rsidRDefault="009452FF" w:rsidP="0095221D">
      <w:pPr>
        <w:pStyle w:val="Default"/>
        <w:spacing w:line="276" w:lineRule="auto"/>
        <w:jc w:val="both"/>
        <w:rPr>
          <w:color w:val="auto"/>
        </w:rPr>
      </w:pPr>
      <w:r>
        <w:rPr>
          <w:color w:val="auto"/>
        </w:rPr>
        <w:t>(6</w:t>
      </w:r>
      <w:r w:rsidR="0095221D" w:rsidRPr="00C647D4">
        <w:rPr>
          <w:color w:val="auto"/>
        </w:rPr>
        <w:t xml:space="preserve">) Öğrenci, İşbaşı Uygulamalı Eğitim yeri araştırmalarını her zaman yapabilir. Ancak İşbaşı Uygulamalı Eğitim yapma durumu, İşbaşı Uygulamalı Eğitimin yapılacağı dönemin bir önceki yarıyıl başında Fakülte İşbaşı Uygulamalı Eğitim Kurulu tarafından ilan edilen koşul ve takvime uygun olarak öğrencinin bu yöndeki talebi ve Bölüm İşbaşı Uygulamalı Eğitim Komisyonunun onayı ile belirlenir. </w:t>
      </w:r>
    </w:p>
    <w:p w:rsidR="0095221D" w:rsidRPr="00C647D4" w:rsidRDefault="009452FF" w:rsidP="0095221D">
      <w:pPr>
        <w:pStyle w:val="Default"/>
        <w:spacing w:line="276" w:lineRule="auto"/>
        <w:jc w:val="both"/>
        <w:rPr>
          <w:color w:val="auto"/>
        </w:rPr>
      </w:pPr>
      <w:r>
        <w:rPr>
          <w:color w:val="auto"/>
        </w:rPr>
        <w:t>(7</w:t>
      </w:r>
      <w:r w:rsidR="0095221D" w:rsidRPr="00C647D4">
        <w:rPr>
          <w:color w:val="auto"/>
        </w:rPr>
        <w:t xml:space="preserve">) Alttan dersi olan öğrenciler İşbaşı Uygulamalı Eğitim uygulamasının yapıldığı dönemde 15 </w:t>
      </w:r>
      <w:proofErr w:type="spellStart"/>
      <w:r w:rsidR="0095221D" w:rsidRPr="00C647D4">
        <w:rPr>
          <w:color w:val="auto"/>
        </w:rPr>
        <w:t>AKTS’i</w:t>
      </w:r>
      <w:proofErr w:type="spellEnd"/>
      <w:r w:rsidR="0095221D" w:rsidRPr="00C647D4">
        <w:rPr>
          <w:color w:val="auto"/>
        </w:rPr>
        <w:t xml:space="preserve"> geçmemek şartı ile alttan ders alabileceklerdir. Ancak alttan alacağı derslere ilişkin devam mecburiyetini yerine getirmeyen veya devam mecburiyetini yerine getirmiş olsalar da alttan alması gereken teorik ve uygulama kısmı bulunan derslerin tekrarı durumunda öğrenciler İşbaşı Uygulamalı Eğitimini Afyonkarahisar il sınırları içinde yapmak zorundadırlar. </w:t>
      </w:r>
    </w:p>
    <w:p w:rsidR="0095221D" w:rsidRPr="00C647D4" w:rsidRDefault="009452FF" w:rsidP="0095221D">
      <w:pPr>
        <w:pStyle w:val="Default"/>
        <w:spacing w:line="276" w:lineRule="auto"/>
        <w:jc w:val="both"/>
        <w:rPr>
          <w:color w:val="auto"/>
        </w:rPr>
      </w:pPr>
      <w:r>
        <w:rPr>
          <w:color w:val="auto"/>
        </w:rPr>
        <w:t>(8</w:t>
      </w:r>
      <w:r w:rsidR="0095221D" w:rsidRPr="00C647D4">
        <w:rPr>
          <w:color w:val="auto"/>
        </w:rPr>
        <w:t xml:space="preserve">) İşbaşı Uygulamalı Eğitim uygulaması 7. veya 8. dönem dersleri yerine geçer ve toplam 30 AKTS üzerinden değerlendirilir. </w:t>
      </w:r>
    </w:p>
    <w:p w:rsidR="0095221D" w:rsidRPr="00C647D4" w:rsidRDefault="009452FF" w:rsidP="0095221D">
      <w:pPr>
        <w:pStyle w:val="Default"/>
        <w:spacing w:line="276" w:lineRule="auto"/>
        <w:jc w:val="both"/>
        <w:rPr>
          <w:color w:val="auto"/>
        </w:rPr>
      </w:pPr>
      <w:r>
        <w:rPr>
          <w:color w:val="auto"/>
        </w:rPr>
        <w:t>(9</w:t>
      </w:r>
      <w:r w:rsidR="0095221D" w:rsidRPr="00C647D4">
        <w:rPr>
          <w:color w:val="auto"/>
        </w:rPr>
        <w:t xml:space="preserve">) İşbaşı Uygulamalı Eğitim yönergesinin 9. maddesine 7. fıkrasına ilaveten, İşbaşı Uygulamalı Eğitimine katılan öğrenciler alttan derslerini en fazla 15 </w:t>
      </w:r>
      <w:proofErr w:type="spellStart"/>
      <w:r w:rsidR="0095221D" w:rsidRPr="00C647D4">
        <w:rPr>
          <w:color w:val="auto"/>
        </w:rPr>
        <w:t>AKTS’e</w:t>
      </w:r>
      <w:proofErr w:type="spellEnd"/>
      <w:r w:rsidR="0095221D" w:rsidRPr="00C647D4">
        <w:rPr>
          <w:color w:val="auto"/>
        </w:rPr>
        <w:t xml:space="preserve"> kadar alabilir. Bununla beraber üstten ders alarak mezuniyet hakkı kazanabilecek öğrenciler için bu durumları göz önünde bulundurularak 15 AKTS ders alması halinde mezuniyete hak kazanabilecek durumda olanlar yine İşbaşı Uygulamalı Eğitimine ilaveten 15 </w:t>
      </w:r>
      <w:proofErr w:type="spellStart"/>
      <w:r w:rsidR="0095221D" w:rsidRPr="00C647D4">
        <w:rPr>
          <w:color w:val="auto"/>
        </w:rPr>
        <w:t>AKTS’e</w:t>
      </w:r>
      <w:proofErr w:type="spellEnd"/>
      <w:r w:rsidR="0095221D" w:rsidRPr="00C647D4">
        <w:rPr>
          <w:color w:val="auto"/>
        </w:rPr>
        <w:t xml:space="preserve"> kadar ders alabilir. İşbaşı Uygulamalı Eğitimi ile beraber ders de alacak öğrencilerin İşbaşı Uygulamalı Eğitimleri bu derslere devamlarını etkilememesi şartıyla Afyonkarahisar il sınırları içerisinde yapılmak zorundadır. </w:t>
      </w:r>
    </w:p>
    <w:p w:rsidR="0095221D" w:rsidRDefault="009452FF" w:rsidP="0095221D">
      <w:pPr>
        <w:pStyle w:val="Default"/>
        <w:spacing w:line="276" w:lineRule="auto"/>
        <w:jc w:val="both"/>
        <w:rPr>
          <w:color w:val="auto"/>
        </w:rPr>
      </w:pPr>
      <w:r>
        <w:rPr>
          <w:color w:val="auto"/>
        </w:rPr>
        <w:lastRenderedPageBreak/>
        <w:t>(10</w:t>
      </w:r>
      <w:r w:rsidR="0095221D" w:rsidRPr="00C647D4">
        <w:rPr>
          <w:color w:val="auto"/>
        </w:rPr>
        <w:t>) Öğrencinin mazeretsiz olarak kullanabileceği toplam devamsızlık hakkı 5 iş günü ile sınırlıdır.</w:t>
      </w:r>
    </w:p>
    <w:p w:rsidR="0095221D" w:rsidRPr="00C647D4" w:rsidRDefault="009452FF" w:rsidP="0095221D">
      <w:pPr>
        <w:pStyle w:val="Default"/>
        <w:spacing w:line="276" w:lineRule="auto"/>
        <w:jc w:val="both"/>
        <w:rPr>
          <w:color w:val="auto"/>
        </w:rPr>
      </w:pPr>
      <w:r>
        <w:rPr>
          <w:color w:val="auto"/>
        </w:rPr>
        <w:t>(11</w:t>
      </w:r>
      <w:r w:rsidR="0095221D" w:rsidRPr="00C647D4">
        <w:rPr>
          <w:color w:val="auto"/>
        </w:rPr>
        <w:t xml:space="preserve">) Öğrenci, işbaşı uygulamalı eğitimine başladıktan sonra 2 hafta süre ile Bölüm İşbaşı Uygulamalı Eğitim Komisyonuna yazılı olarak başvurmak koşuluyla işbaşı uygulamalı eğitiminden vazgeçme hakkına sahiptir. Bu durumda Bölüm İşbaşı Uygulamalı Eğitim Komisyonu’nun uygun görmesi halinde ders kaydını yenileyerek dönem derslerini alır. Dönem derslerine dönmesi halinde devam zorunluluğu vardır.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center"/>
        <w:rPr>
          <w:b/>
          <w:color w:val="auto"/>
        </w:rPr>
      </w:pPr>
      <w:r w:rsidRPr="00C647D4">
        <w:rPr>
          <w:b/>
          <w:color w:val="auto"/>
        </w:rPr>
        <w:t>DÖRDÜNCÜ BÖLÜM</w:t>
      </w:r>
    </w:p>
    <w:p w:rsidR="0095221D" w:rsidRPr="00C647D4" w:rsidRDefault="0003603D" w:rsidP="0095221D">
      <w:pPr>
        <w:pStyle w:val="Default"/>
        <w:spacing w:line="276" w:lineRule="auto"/>
        <w:jc w:val="center"/>
        <w:rPr>
          <w:b/>
          <w:color w:val="auto"/>
        </w:rPr>
      </w:pPr>
      <w:r>
        <w:rPr>
          <w:b/>
          <w:color w:val="auto"/>
        </w:rPr>
        <w:t>İşb</w:t>
      </w:r>
      <w:r w:rsidR="0095221D" w:rsidRPr="00C647D4">
        <w:rPr>
          <w:b/>
          <w:color w:val="auto"/>
        </w:rPr>
        <w:t>aşı Uygulama</w:t>
      </w:r>
      <w:r>
        <w:rPr>
          <w:b/>
          <w:color w:val="auto"/>
        </w:rPr>
        <w:t>lı</w:t>
      </w:r>
      <w:r w:rsidR="0095221D" w:rsidRPr="00C647D4">
        <w:rPr>
          <w:b/>
          <w:color w:val="auto"/>
        </w:rPr>
        <w:t xml:space="preserve"> Eğitiminin Süresi,  Yeri, Başlama, Rapor Ve Rapor Te</w:t>
      </w:r>
      <w:r>
        <w:rPr>
          <w:b/>
          <w:color w:val="auto"/>
        </w:rPr>
        <w:t xml:space="preserve">slimi, Sonuçlanması, İtiraz ve </w:t>
      </w:r>
      <w:r w:rsidR="0095221D" w:rsidRPr="00C647D4">
        <w:rPr>
          <w:b/>
          <w:color w:val="auto"/>
        </w:rPr>
        <w:t>Denetim</w:t>
      </w:r>
      <w:r>
        <w:rPr>
          <w:b/>
          <w:color w:val="auto"/>
        </w:rPr>
        <w:t>i</w:t>
      </w:r>
    </w:p>
    <w:p w:rsidR="0095221D" w:rsidRPr="00C647D4" w:rsidRDefault="0095221D" w:rsidP="0095221D">
      <w:pPr>
        <w:pStyle w:val="Default"/>
        <w:spacing w:line="276" w:lineRule="auto"/>
        <w:jc w:val="both"/>
        <w:rPr>
          <w:b/>
          <w:bCs/>
          <w:color w:val="auto"/>
          <w:u w:val="single"/>
        </w:rPr>
      </w:pPr>
    </w:p>
    <w:p w:rsidR="0095221D" w:rsidRPr="00C647D4" w:rsidRDefault="0095221D" w:rsidP="0095221D">
      <w:pPr>
        <w:pStyle w:val="Default"/>
        <w:spacing w:line="276" w:lineRule="auto"/>
        <w:jc w:val="both"/>
        <w:rPr>
          <w:color w:val="auto"/>
        </w:rPr>
      </w:pPr>
      <w:r w:rsidRPr="00C647D4">
        <w:rPr>
          <w:b/>
          <w:bCs/>
          <w:color w:val="auto"/>
        </w:rPr>
        <w:t xml:space="preserve">İşbaşı Uygulamalı Eğitim Süresi </w:t>
      </w:r>
    </w:p>
    <w:p w:rsidR="0095221D" w:rsidRDefault="0003603D" w:rsidP="0095221D">
      <w:pPr>
        <w:pStyle w:val="Default"/>
        <w:spacing w:line="276" w:lineRule="auto"/>
        <w:jc w:val="both"/>
        <w:rPr>
          <w:color w:val="auto"/>
        </w:rPr>
      </w:pPr>
      <w:r>
        <w:rPr>
          <w:b/>
          <w:bCs/>
          <w:color w:val="auto"/>
        </w:rPr>
        <w:t>MADDE 11</w:t>
      </w:r>
      <w:r w:rsidR="0095221D" w:rsidRPr="00C647D4">
        <w:rPr>
          <w:b/>
          <w:bCs/>
          <w:color w:val="auto"/>
        </w:rPr>
        <w:t xml:space="preserve">- </w:t>
      </w:r>
      <w:r w:rsidR="0095221D" w:rsidRPr="00C647D4">
        <w:rPr>
          <w:color w:val="auto"/>
        </w:rPr>
        <w:t xml:space="preserve">(1) İşbaşı Uygulamalı Eğitimi, Afyon Kocatepe Üniversitesince her yıl ilan edilen lisans eğitimi akademik takviminde ilgili eğitim ve öğretim süresince gerçekleştirilir. </w:t>
      </w:r>
    </w:p>
    <w:p w:rsidR="0095221D" w:rsidRDefault="0095221D" w:rsidP="0095221D">
      <w:pPr>
        <w:pStyle w:val="Default"/>
        <w:spacing w:line="276" w:lineRule="auto"/>
        <w:jc w:val="both"/>
        <w:rPr>
          <w:color w:val="auto"/>
        </w:rPr>
      </w:pPr>
      <w:r w:rsidRPr="00C647D4">
        <w:rPr>
          <w:color w:val="auto"/>
        </w:rPr>
        <w:t xml:space="preserve">(2) İşbaşı Uygulamalı Eğitim günde en fazla 8 saat, haftada en az 30 saat ve bir dönemde en az 14 hafta olmak üzere gerçekleştirilir. Öğrenciler bu süreleri dikkate alarak İşbaşı Uygulamalı Eğitim yapacakları işletmelerin çalışma saatlerine uymakla yükümlüdürler. </w:t>
      </w:r>
    </w:p>
    <w:p w:rsidR="0095221D" w:rsidRPr="00C647D4" w:rsidRDefault="0095221D" w:rsidP="0095221D">
      <w:pPr>
        <w:pStyle w:val="Default"/>
        <w:spacing w:line="276" w:lineRule="auto"/>
        <w:jc w:val="both"/>
        <w:rPr>
          <w:color w:val="auto"/>
        </w:rPr>
      </w:pPr>
      <w:r w:rsidRPr="00C647D4">
        <w:rPr>
          <w:color w:val="auto"/>
        </w:rPr>
        <w:t xml:space="preserve">(3) Öğrenciler İşbaşı Uygulamalı Eğitim yerlerinde Bölüm İşbaşı Uygulamalı Eğitim Komisyonu’nun onayından sonra İşbaşı Uygulamalı Eğitime başlayabilirler.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İşbaşı Uygulamalı Eğitim Yeri </w:t>
      </w:r>
    </w:p>
    <w:p w:rsidR="0095221D" w:rsidRDefault="0003603D" w:rsidP="0095221D">
      <w:pPr>
        <w:pStyle w:val="Default"/>
        <w:spacing w:line="276" w:lineRule="auto"/>
        <w:jc w:val="both"/>
        <w:rPr>
          <w:color w:val="auto"/>
        </w:rPr>
      </w:pPr>
      <w:r>
        <w:rPr>
          <w:b/>
          <w:bCs/>
          <w:color w:val="auto"/>
        </w:rPr>
        <w:t>MADDE 12</w:t>
      </w:r>
      <w:r w:rsidR="0095221D" w:rsidRPr="00C647D4">
        <w:rPr>
          <w:b/>
          <w:bCs/>
          <w:color w:val="auto"/>
        </w:rPr>
        <w:t xml:space="preserve">- </w:t>
      </w:r>
      <w:r w:rsidR="0095221D" w:rsidRPr="00C647D4">
        <w:rPr>
          <w:color w:val="auto"/>
        </w:rPr>
        <w:t xml:space="preserve">(1) Öğrenciler İşbaşı Uygulamalı Eğitim yerlerini kendileri bularak Bölüm İşbaşı Uygulamalı Eğitim Komisyonuna bildirirler. Öğrencilerin talep etmesi durumunda İşbaşı Uygulamalı Eğitim yerleri Bölüm İşbaşı Uygulamalı Eğitim Komisyonunca önerilebilir ya da belirlenebilir. </w:t>
      </w:r>
    </w:p>
    <w:p w:rsidR="0095221D" w:rsidRDefault="0095221D" w:rsidP="0095221D">
      <w:pPr>
        <w:pStyle w:val="Default"/>
        <w:spacing w:line="276" w:lineRule="auto"/>
        <w:jc w:val="both"/>
        <w:rPr>
          <w:color w:val="auto"/>
        </w:rPr>
      </w:pPr>
      <w:r w:rsidRPr="00C647D4">
        <w:rPr>
          <w:color w:val="auto"/>
        </w:rPr>
        <w:t xml:space="preserve">(2) Öğrenciler, Bölüm İşbaşı Uygulamalı Eğitim Komisyonunun uygunluğunu kabul ettiği kamu kurum ve kuruluşlar ile özel sektör işletmelerinde veya üniversite bünyesinde ilgili bölümlerde İşbaşı Uygulamalı Eğitim yapabilir.  </w:t>
      </w:r>
    </w:p>
    <w:p w:rsidR="0095221D" w:rsidRDefault="0095221D" w:rsidP="0095221D">
      <w:pPr>
        <w:pStyle w:val="Default"/>
        <w:spacing w:line="276" w:lineRule="auto"/>
        <w:jc w:val="both"/>
        <w:rPr>
          <w:color w:val="auto"/>
        </w:rPr>
      </w:pPr>
      <w:r w:rsidRPr="00C647D4">
        <w:rPr>
          <w:color w:val="auto"/>
        </w:rPr>
        <w:t xml:space="preserve">(3) Bölüm İşbaşı Uygulamalı Eğitim Komisyonu işbaşı uygulamalı eğitimi yapılacak yerin seçimi ile ilgili </w:t>
      </w:r>
      <w:proofErr w:type="gramStart"/>
      <w:r w:rsidRPr="00C647D4">
        <w:rPr>
          <w:color w:val="auto"/>
        </w:rPr>
        <w:t>kriterler</w:t>
      </w:r>
      <w:proofErr w:type="gramEnd"/>
      <w:r w:rsidRPr="00C647D4">
        <w:rPr>
          <w:color w:val="auto"/>
        </w:rPr>
        <w:t xml:space="preserve"> belirler ve bu kriterleri değiştirme hakkına sahiptir. Kriterler başvuru tarihleri içerisinde öğrencilere duyurulur. </w:t>
      </w:r>
    </w:p>
    <w:p w:rsidR="0095221D" w:rsidRDefault="0095221D" w:rsidP="0095221D">
      <w:pPr>
        <w:pStyle w:val="Default"/>
        <w:spacing w:line="276" w:lineRule="auto"/>
        <w:jc w:val="both"/>
        <w:rPr>
          <w:color w:val="auto"/>
        </w:rPr>
      </w:pPr>
      <w:r w:rsidRPr="00C647D4">
        <w:rPr>
          <w:color w:val="auto"/>
        </w:rPr>
        <w:t xml:space="preserve">(4) İşbaşı Uygulamalı Eğitime katılacak öğrenciye işyeri tarafından İşyeri Uygulama Sorumlusu atanır. Bu işyeri uygulama sorumlusu işyeri yetkilisi de olabilir. </w:t>
      </w:r>
    </w:p>
    <w:p w:rsidR="0095221D" w:rsidRPr="00C647D4" w:rsidRDefault="0095221D" w:rsidP="0095221D">
      <w:pPr>
        <w:pStyle w:val="Default"/>
        <w:spacing w:line="276" w:lineRule="auto"/>
        <w:jc w:val="both"/>
        <w:rPr>
          <w:color w:val="auto"/>
        </w:rPr>
      </w:pPr>
      <w:r w:rsidRPr="00C647D4">
        <w:rPr>
          <w:color w:val="auto"/>
        </w:rPr>
        <w:t xml:space="preserve">(5) İşyeri, İşyeri Uygulama Sorumlusunun atanması ve değişmesi durumunda İşyeri Uygulama Sorumlusunun iletişim bilgilerine dair Yönetici Öğretim Elemanını bilgilendirir.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İşbaşı Uygulamalı Eğitim Başvurusu ve İşbaşı Uygulamalı Eğitime Başlama </w:t>
      </w:r>
    </w:p>
    <w:p w:rsidR="0095221D" w:rsidRDefault="0003603D" w:rsidP="0095221D">
      <w:pPr>
        <w:pStyle w:val="Default"/>
        <w:spacing w:line="276" w:lineRule="auto"/>
        <w:jc w:val="both"/>
        <w:rPr>
          <w:color w:val="auto"/>
        </w:rPr>
      </w:pPr>
      <w:r>
        <w:rPr>
          <w:b/>
          <w:bCs/>
          <w:color w:val="auto"/>
        </w:rPr>
        <w:t>MADDE 13</w:t>
      </w:r>
      <w:r w:rsidR="0095221D" w:rsidRPr="00C647D4">
        <w:rPr>
          <w:b/>
          <w:bCs/>
          <w:color w:val="auto"/>
        </w:rPr>
        <w:t xml:space="preserve">- </w:t>
      </w:r>
      <w:r w:rsidR="0095221D" w:rsidRPr="00C647D4">
        <w:rPr>
          <w:color w:val="auto"/>
        </w:rPr>
        <w:t xml:space="preserve">(1) Öğrencilerin, İşbaşı Uygulamalı Eğitim yapmak istedikleri iş yeri bilgilerini içeren ve okul internet sayfasından ulaşabilecekleri İşbaşı Uygulamalı Eğitimi ile ilgili formları, eğitim ve öğretim başlangıç tarihinden önce İşbaşı Uygulamalı Eğitim komisyonunca duyurulacak tarihe kadar doldurmaları gerekmektedir. Verilen bilgilerin eksik veya hatalı olması durumundan öğrenci sorumludur. </w:t>
      </w:r>
    </w:p>
    <w:p w:rsidR="0095221D" w:rsidRDefault="0095221D" w:rsidP="0095221D">
      <w:pPr>
        <w:pStyle w:val="Default"/>
        <w:spacing w:line="276" w:lineRule="auto"/>
        <w:jc w:val="both"/>
        <w:rPr>
          <w:color w:val="auto"/>
        </w:rPr>
      </w:pPr>
      <w:r w:rsidRPr="00C647D4">
        <w:rPr>
          <w:color w:val="auto"/>
        </w:rPr>
        <w:lastRenderedPageBreak/>
        <w:t xml:space="preserve">(2) Öğrencilerin İşbaşı Uygulamalı Eğitim Talep Formlarında önerdikleri işyerlerinden İşbaşı Uygulamalı Eğitim yapmaya uygun görülen işyeri, Bölüm İşbaşı Uygulamalı Eğitim Komisyonunca ilgili eğitim ve öğretim dönemi başlamadan Fakülte internet sayfasından duyurulur. </w:t>
      </w:r>
    </w:p>
    <w:p w:rsidR="0095221D" w:rsidRDefault="0095221D" w:rsidP="0095221D">
      <w:pPr>
        <w:pStyle w:val="Default"/>
        <w:spacing w:line="276" w:lineRule="auto"/>
        <w:jc w:val="both"/>
        <w:rPr>
          <w:color w:val="auto"/>
        </w:rPr>
      </w:pPr>
      <w:r w:rsidRPr="00C647D4">
        <w:rPr>
          <w:color w:val="auto"/>
        </w:rPr>
        <w:t xml:space="preserve">(3) İşbaşı Uygulamalı Eğitim yapacakları işyerleri belli olan öğrenciler, ilgili eğitim ve öğretim dönemi kayıt haftasında, İşbaşı Uygulamalı Eğitimi yapacakları kurumdan alacakları onaylı İşbaşı Uygulamalı Eğitim Kabul Formunu, İşbaşı Uygulamalı Eğitimi SGK ile ilgili giriş çıkış işlemlerinin yürütüldüğü Fakülte birimine teslim ederek İşbaşı Uygulamalı Eğitimlerine başlayabileceklerdir. </w:t>
      </w:r>
    </w:p>
    <w:p w:rsidR="0095221D" w:rsidRPr="00C647D4" w:rsidRDefault="0095221D" w:rsidP="0095221D">
      <w:pPr>
        <w:pStyle w:val="Default"/>
        <w:spacing w:line="276" w:lineRule="auto"/>
        <w:jc w:val="both"/>
        <w:rPr>
          <w:color w:val="auto"/>
        </w:rPr>
      </w:pPr>
      <w:r w:rsidRPr="00C647D4">
        <w:rPr>
          <w:color w:val="auto"/>
        </w:rPr>
        <w:t xml:space="preserve">(4) Öğrencinin hangi dönemde, nasıl ve nerede İşbaşı Uygulamalı Eğitimini yapacağına Bölüm İşbaşı Uygulamalı Eğitim Komisyonu karar verir.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İşbaşı Uygulamalı Eğitim Raporu </w:t>
      </w:r>
    </w:p>
    <w:p w:rsidR="0095221D" w:rsidRDefault="0003603D" w:rsidP="0095221D">
      <w:pPr>
        <w:pStyle w:val="Default"/>
        <w:spacing w:line="276" w:lineRule="auto"/>
        <w:jc w:val="both"/>
        <w:rPr>
          <w:color w:val="auto"/>
        </w:rPr>
      </w:pPr>
      <w:r>
        <w:rPr>
          <w:b/>
          <w:bCs/>
          <w:color w:val="auto"/>
        </w:rPr>
        <w:t>MADDE 14</w:t>
      </w:r>
      <w:r w:rsidR="0095221D" w:rsidRPr="00C647D4">
        <w:rPr>
          <w:color w:val="auto"/>
        </w:rPr>
        <w:t xml:space="preserve">- (1) İşbaşı Uygulamalı Eğitim yapan öğrenciler en az 1 (bir) </w:t>
      </w:r>
      <w:proofErr w:type="gramStart"/>
      <w:r w:rsidR="0095221D" w:rsidRPr="00C647D4">
        <w:rPr>
          <w:color w:val="auto"/>
        </w:rPr>
        <w:t>adet  İşbaşı</w:t>
      </w:r>
      <w:proofErr w:type="gramEnd"/>
      <w:r w:rsidR="0095221D" w:rsidRPr="00C647D4">
        <w:rPr>
          <w:color w:val="auto"/>
        </w:rPr>
        <w:t xml:space="preserve"> Uygulamalı Eğitim Raporu düzenlemek zorundadırlar. Raporların okul internet sayfasından elde edilebilecek olan İşbaşı Uygulamalı Eğitim Raporu Düzenleme Esasları dikkate alınarak hazırlanması gerekmektedir.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İşbaşı Uygulamalı Eğitim Raporlarının ve İş Yeri Yetkilisi Değerlendirme Formunun Teslimi </w:t>
      </w:r>
    </w:p>
    <w:p w:rsidR="0095221D" w:rsidRDefault="0003603D" w:rsidP="0095221D">
      <w:pPr>
        <w:pStyle w:val="Default"/>
        <w:spacing w:line="276" w:lineRule="auto"/>
        <w:jc w:val="both"/>
        <w:rPr>
          <w:color w:val="auto"/>
        </w:rPr>
      </w:pPr>
      <w:r>
        <w:rPr>
          <w:b/>
          <w:bCs/>
          <w:color w:val="auto"/>
        </w:rPr>
        <w:t>MADDE 15</w:t>
      </w:r>
      <w:r w:rsidR="0095221D" w:rsidRPr="00C647D4">
        <w:rPr>
          <w:b/>
          <w:bCs/>
          <w:color w:val="auto"/>
        </w:rPr>
        <w:t xml:space="preserve">- </w:t>
      </w:r>
      <w:r w:rsidR="0095221D" w:rsidRPr="00C647D4">
        <w:rPr>
          <w:color w:val="auto"/>
        </w:rPr>
        <w:t xml:space="preserve">(1) İşbaşı Uygulamalı Eğitim Raporlarının en geç İşbaşı Uygulamalı Eğitiminin bitimini takip eden 10 gün içerisinde </w:t>
      </w:r>
      <w:r w:rsidR="009452FF">
        <w:rPr>
          <w:color w:val="auto"/>
        </w:rPr>
        <w:t>Bölüm</w:t>
      </w:r>
      <w:r w:rsidR="0095221D" w:rsidRPr="00C647D4">
        <w:rPr>
          <w:color w:val="auto"/>
        </w:rPr>
        <w:t xml:space="preserve"> İşbaşı Uygulamalı Eğitim Ko</w:t>
      </w:r>
      <w:r w:rsidR="009452FF">
        <w:rPr>
          <w:color w:val="auto"/>
        </w:rPr>
        <w:t>misyonuna</w:t>
      </w:r>
      <w:r w:rsidR="0095221D" w:rsidRPr="00C647D4">
        <w:rPr>
          <w:color w:val="auto"/>
        </w:rPr>
        <w:t xml:space="preserve"> öğrenci tarafından elden / posta yoluyla ulaştırılması gerekmektedir. Evrakların </w:t>
      </w:r>
      <w:r w:rsidR="009452FF">
        <w:rPr>
          <w:color w:val="auto"/>
        </w:rPr>
        <w:t>Bölüm</w:t>
      </w:r>
      <w:r w:rsidR="009452FF" w:rsidRPr="00C647D4">
        <w:rPr>
          <w:color w:val="auto"/>
        </w:rPr>
        <w:t xml:space="preserve"> İşbaşı Uygulamalı Eğitim Ko</w:t>
      </w:r>
      <w:r w:rsidR="009452FF">
        <w:rPr>
          <w:color w:val="auto"/>
        </w:rPr>
        <w:t>misyonuna</w:t>
      </w:r>
      <w:r w:rsidR="009452FF" w:rsidRPr="00C647D4">
        <w:rPr>
          <w:color w:val="auto"/>
        </w:rPr>
        <w:t xml:space="preserve"> </w:t>
      </w:r>
      <w:r w:rsidR="0095221D" w:rsidRPr="00C647D4">
        <w:rPr>
          <w:color w:val="auto"/>
        </w:rPr>
        <w:t xml:space="preserve">zamanında ulaşmasından öğrenci sorumludur. </w:t>
      </w:r>
    </w:p>
    <w:p w:rsidR="0095221D" w:rsidRPr="00C647D4" w:rsidRDefault="0095221D" w:rsidP="0095221D">
      <w:pPr>
        <w:pStyle w:val="Default"/>
        <w:spacing w:line="276" w:lineRule="auto"/>
        <w:jc w:val="both"/>
        <w:rPr>
          <w:color w:val="auto"/>
        </w:rPr>
      </w:pPr>
      <w:r w:rsidRPr="00C647D4">
        <w:rPr>
          <w:color w:val="auto"/>
        </w:rPr>
        <w:t xml:space="preserve">(2) İşbaşı Uygulamalı Eğitimi Ara Denetim Formunun ara sınavlardan (vize) önce, İşyeri Yetkilisi Değerlendirme Formunun ise İşbaşı Uygulamalı Eğitimin bitimini takip eden 10 (on) gün içerisinde işyeri birim yetkilisi tarafından imzalanıp kurumun kaşesini taşıyan kapalı zarf içinde </w:t>
      </w:r>
      <w:r w:rsidR="009452FF">
        <w:rPr>
          <w:color w:val="auto"/>
        </w:rPr>
        <w:t>Bölüm</w:t>
      </w:r>
      <w:r w:rsidR="009452FF" w:rsidRPr="00C647D4">
        <w:rPr>
          <w:color w:val="auto"/>
        </w:rPr>
        <w:t xml:space="preserve"> İşbaşı Uygulamalı Eğitim Ko</w:t>
      </w:r>
      <w:r w:rsidR="009452FF">
        <w:rPr>
          <w:color w:val="auto"/>
        </w:rPr>
        <w:t>misyonuna</w:t>
      </w:r>
      <w:r w:rsidRPr="00C647D4">
        <w:rPr>
          <w:color w:val="auto"/>
        </w:rPr>
        <w:t xml:space="preserve"> elden / posta yoluyla ulaştırılması gerekmektedir. Bu evrakın </w:t>
      </w:r>
      <w:r w:rsidR="009452FF">
        <w:rPr>
          <w:color w:val="auto"/>
        </w:rPr>
        <w:t>Bölüm</w:t>
      </w:r>
      <w:r w:rsidR="009452FF" w:rsidRPr="00C647D4">
        <w:rPr>
          <w:color w:val="auto"/>
        </w:rPr>
        <w:t xml:space="preserve"> İşbaşı Uygulamalı Eğitim Ko</w:t>
      </w:r>
      <w:r w:rsidR="009452FF">
        <w:rPr>
          <w:color w:val="auto"/>
        </w:rPr>
        <w:t>misyonuna</w:t>
      </w:r>
      <w:r w:rsidRPr="00C647D4">
        <w:rPr>
          <w:color w:val="auto"/>
        </w:rPr>
        <w:t xml:space="preserve"> ulaşmasının takibinden öğrenciler sorumludur.</w:t>
      </w:r>
    </w:p>
    <w:p w:rsidR="0095221D" w:rsidRPr="00C647D4" w:rsidRDefault="0095221D" w:rsidP="0095221D">
      <w:pPr>
        <w:pStyle w:val="Default"/>
        <w:spacing w:line="276" w:lineRule="auto"/>
        <w:jc w:val="both"/>
        <w:rPr>
          <w:color w:val="auto"/>
        </w:rPr>
      </w:pPr>
    </w:p>
    <w:p w:rsidR="0095221D" w:rsidRPr="00C647D4" w:rsidRDefault="00253491" w:rsidP="0095221D">
      <w:pPr>
        <w:pStyle w:val="Default"/>
        <w:spacing w:line="276" w:lineRule="auto"/>
        <w:jc w:val="both"/>
        <w:rPr>
          <w:color w:val="auto"/>
        </w:rPr>
      </w:pPr>
      <w:r>
        <w:rPr>
          <w:b/>
          <w:bCs/>
          <w:color w:val="auto"/>
        </w:rPr>
        <w:t>İşbaşı Uygulamalı Eğitim</w:t>
      </w:r>
      <w:r w:rsidR="0095221D" w:rsidRPr="00C647D4">
        <w:rPr>
          <w:b/>
          <w:bCs/>
          <w:color w:val="auto"/>
        </w:rPr>
        <w:t xml:space="preserve"> Değerlendirilmesi ve Sonuçlandırılması </w:t>
      </w:r>
    </w:p>
    <w:p w:rsidR="0095221D" w:rsidRDefault="0003603D" w:rsidP="0095221D">
      <w:pPr>
        <w:pStyle w:val="Default"/>
        <w:spacing w:line="276" w:lineRule="auto"/>
        <w:jc w:val="both"/>
        <w:rPr>
          <w:color w:val="auto"/>
        </w:rPr>
      </w:pPr>
      <w:r>
        <w:rPr>
          <w:b/>
          <w:bCs/>
          <w:color w:val="auto"/>
        </w:rPr>
        <w:t>MADDE 16</w:t>
      </w:r>
      <w:r w:rsidR="0095221D" w:rsidRPr="00C647D4">
        <w:rPr>
          <w:b/>
          <w:bCs/>
          <w:color w:val="auto"/>
        </w:rPr>
        <w:t xml:space="preserve">- </w:t>
      </w:r>
      <w:r w:rsidR="0095221D" w:rsidRPr="00C647D4">
        <w:rPr>
          <w:color w:val="auto"/>
        </w:rPr>
        <w:t xml:space="preserve">(1) İşbaşı Uygulamalı Eğitimi Bölüm Komisyonu, İşbaşı Uygulamalı Eğitiminin sona erdiği tarihten itibaren bir ay içinde toplanarak, İşbaşı Uygulamalı Eğitiminin not ile değerlendirmesini yapar ve not sistemine girişlerini sağlar. Not değerlendirmesi vize ve final şeklinde olmayıp, dönem sonunda tek bir not halinde dönem sonu notu olarak değerlendirilecektir. </w:t>
      </w:r>
    </w:p>
    <w:p w:rsidR="0095221D" w:rsidRDefault="0095221D" w:rsidP="0095221D">
      <w:pPr>
        <w:pStyle w:val="Default"/>
        <w:spacing w:line="276" w:lineRule="auto"/>
        <w:jc w:val="both"/>
        <w:rPr>
          <w:color w:val="auto"/>
        </w:rPr>
      </w:pPr>
      <w:r w:rsidRPr="00C647D4">
        <w:rPr>
          <w:color w:val="auto"/>
        </w:rPr>
        <w:t xml:space="preserve">(2) İşbaşı Uygulamalı Eğitim kapsamında öğrenci her hafta düzenli olarak yaptığı işbaşı uygulamalı eğitimi ile ilgili İşbaşı Uygulamalı Eğitim Faaliyeti Raporunu e-mail vasıtasıyla sorumlu öğretim üyesine gönderir. Ayrıca öğrenci haftalık gönderdiği İşbaşı Uygulamalı Eğitim Faaliyeti Raporlarını dosyalayarak dönem sonunda toplu halde Bölüm İşbaşı Uygulamalı Eğitim Komisyonuna teslim etmekle yükümlüdür. Bölüm Uygulamalı Eğitim Komisyonu işbaşı uygulamalı eğitim uygulamasını bu rapor ölçüsünde değerlendirir </w:t>
      </w:r>
      <w:r w:rsidRPr="00C647D4">
        <w:rPr>
          <w:color w:val="auto"/>
        </w:rPr>
        <w:lastRenderedPageBreak/>
        <w:t xml:space="preserve">öğrencinin notunu belirler. Bölüm Uygulamalı Eğitim Komisyonu bu amaçla yazılı ya da sözlü sınav yapma hakkına ayrıca sahiptir. </w:t>
      </w:r>
    </w:p>
    <w:p w:rsidR="0095221D" w:rsidRDefault="0095221D" w:rsidP="0095221D">
      <w:pPr>
        <w:pStyle w:val="Default"/>
        <w:spacing w:line="276" w:lineRule="auto"/>
        <w:jc w:val="both"/>
        <w:rPr>
          <w:color w:val="auto"/>
        </w:rPr>
      </w:pPr>
      <w:r w:rsidRPr="00C647D4">
        <w:rPr>
          <w:color w:val="auto"/>
        </w:rPr>
        <w:t xml:space="preserve">(3) Öğrencinin İşbaşı Uygulamalı Eğitiminden başarılı sayılabilmesi için en az 60 ortalamaya sahip olması gerekir. Bu not öğrencinin dönem başarı notunu ifade eder.  İşbaşı Uygulamalı Eğitim değerlendirme notu </w:t>
      </w:r>
      <w:r w:rsidR="009452FF" w:rsidRPr="00C647D4">
        <w:rPr>
          <w:color w:val="auto"/>
        </w:rPr>
        <w:t xml:space="preserve">Bölüm </w:t>
      </w:r>
      <w:r w:rsidRPr="00C647D4">
        <w:rPr>
          <w:color w:val="auto"/>
        </w:rPr>
        <w:t xml:space="preserve">İşbaşı Uygulamalı Eğitim Komisyonlarınca hesaplanarak İşbaşı Uygulamalı Eğitim Komisyon Değerlendirme Formuna işlenir. İşbaşı Uygulamalı Eğitim değerlendirme notu bölüm komisyonunca belirlenecek İşbaşı Uygulamalı </w:t>
      </w:r>
      <w:r w:rsidR="009452FF">
        <w:rPr>
          <w:color w:val="auto"/>
        </w:rPr>
        <w:t>Eğitim raporu notunun %60’ı ve İ</w:t>
      </w:r>
      <w:r w:rsidRPr="00C647D4">
        <w:rPr>
          <w:color w:val="auto"/>
        </w:rPr>
        <w:t xml:space="preserve">ş Yeri Yetkilisi Öğrenci Değerlendirme Formu notunun %40’ı olacak şeklinde ağırlıkları alınarak hesaplanır. </w:t>
      </w:r>
    </w:p>
    <w:p w:rsidR="0095221D" w:rsidRPr="00C647D4" w:rsidRDefault="0095221D" w:rsidP="0095221D">
      <w:pPr>
        <w:pStyle w:val="Default"/>
        <w:spacing w:line="276" w:lineRule="auto"/>
        <w:jc w:val="both"/>
        <w:rPr>
          <w:color w:val="auto"/>
        </w:rPr>
      </w:pPr>
      <w:r w:rsidRPr="00C647D4">
        <w:rPr>
          <w:color w:val="auto"/>
        </w:rPr>
        <w:t xml:space="preserve">(4) İşbaşı Uygulamalı Eğitiminde başarısız olan öğrencilere tek ders ve bütünleme hakkı tanınmaz. Dönem sonunda İşbaşı Uygulamalı Eğitiminden başarısız sayılan öğrenciler tekrar İşbaşı Uygulamalı Eğitiminden yararlanamaz ve bir sonraki sene ilgili dönemlik derslerini almak zorundadır. Bu derslere öğrenci devam etmekle yükümlüdür.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İşbaşı Uygulamalı Eğitim Komisyonu Kararına İtiraz </w:t>
      </w:r>
    </w:p>
    <w:p w:rsidR="0095221D" w:rsidRPr="00C647D4" w:rsidRDefault="0003603D" w:rsidP="0095221D">
      <w:pPr>
        <w:pStyle w:val="Default"/>
        <w:spacing w:line="276" w:lineRule="auto"/>
        <w:jc w:val="both"/>
        <w:rPr>
          <w:color w:val="auto"/>
        </w:rPr>
      </w:pPr>
      <w:r>
        <w:rPr>
          <w:b/>
          <w:bCs/>
          <w:color w:val="auto"/>
        </w:rPr>
        <w:t>MADDE 17</w:t>
      </w:r>
      <w:r w:rsidR="0095221D" w:rsidRPr="00C647D4">
        <w:rPr>
          <w:b/>
          <w:bCs/>
          <w:color w:val="auto"/>
        </w:rPr>
        <w:t xml:space="preserve">- </w:t>
      </w:r>
      <w:r w:rsidR="0095221D" w:rsidRPr="00C647D4">
        <w:rPr>
          <w:color w:val="auto"/>
        </w:rPr>
        <w:t xml:space="preserve">(1) Öğrenciler İşbaşı Uygulamalı Eğitim değerlendirme sonuçlarına, sonuçların ilanından itibaren beş (5) iş günü içinde Fakülte Dekanlığına dilekçeyle başvurarak itiraz edebilirler. İtirazlar Fakülte İşbaşı Uygulamalı Eğitim Kurulu tarafından incelenerek sonuçlandırılır. İtirazlar, başvuru tarihinden itibaren en geç on beş (15) gün içinde karara bağlanır.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Dikey ve Yatay Geçişle Yapılan İşbaşı Uygulamalı Eğitim </w:t>
      </w:r>
    </w:p>
    <w:p w:rsidR="0095221D" w:rsidRPr="00C647D4" w:rsidRDefault="0003603D" w:rsidP="0095221D">
      <w:pPr>
        <w:pStyle w:val="Default"/>
        <w:spacing w:line="276" w:lineRule="auto"/>
        <w:jc w:val="both"/>
        <w:rPr>
          <w:color w:val="auto"/>
          <w:highlight w:val="green"/>
        </w:rPr>
      </w:pPr>
      <w:r>
        <w:rPr>
          <w:b/>
          <w:bCs/>
          <w:color w:val="auto"/>
        </w:rPr>
        <w:t>MADDE 18</w:t>
      </w:r>
      <w:r w:rsidR="0095221D" w:rsidRPr="00C647D4">
        <w:rPr>
          <w:b/>
          <w:bCs/>
          <w:color w:val="auto"/>
        </w:rPr>
        <w:t xml:space="preserve">- </w:t>
      </w:r>
      <w:r w:rsidR="0095221D" w:rsidRPr="00C647D4">
        <w:rPr>
          <w:color w:val="auto"/>
        </w:rPr>
        <w:t xml:space="preserve">(1) Yatay-Dikey geçişle gelen ve bölümlere intibakı yapılan öğrencilerin geldikleri eğitim kurumlarında yaptıkları İşbaşı Uygulamalı Eğitim </w:t>
      </w:r>
      <w:proofErr w:type="gramStart"/>
      <w:r w:rsidR="0095221D" w:rsidRPr="00C647D4">
        <w:rPr>
          <w:color w:val="auto"/>
        </w:rPr>
        <w:t>dahilinde</w:t>
      </w:r>
      <w:proofErr w:type="gramEnd"/>
      <w:r w:rsidR="0095221D" w:rsidRPr="00C647D4">
        <w:rPr>
          <w:color w:val="auto"/>
        </w:rPr>
        <w:t xml:space="preserve">, öğrencinin daha önceki programında yapmış olduğu dönem içi ya da yaz dönemi stajları İşbaşı Uygulamalı Eğitimi yerine kabul edilmez.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İşbaşı Uygulamalı Eğitim Denetimi </w:t>
      </w:r>
    </w:p>
    <w:p w:rsidR="0095221D" w:rsidRPr="00C647D4" w:rsidRDefault="0003603D" w:rsidP="0095221D">
      <w:pPr>
        <w:pStyle w:val="Default"/>
        <w:spacing w:line="276" w:lineRule="auto"/>
        <w:jc w:val="both"/>
        <w:rPr>
          <w:color w:val="auto"/>
        </w:rPr>
      </w:pPr>
      <w:r>
        <w:rPr>
          <w:b/>
          <w:bCs/>
          <w:color w:val="auto"/>
        </w:rPr>
        <w:t>MADDE 19</w:t>
      </w:r>
      <w:r w:rsidR="0095221D" w:rsidRPr="00C647D4">
        <w:rPr>
          <w:b/>
          <w:bCs/>
          <w:color w:val="auto"/>
        </w:rPr>
        <w:t xml:space="preserve">- </w:t>
      </w:r>
      <w:r w:rsidR="0095221D" w:rsidRPr="00C647D4">
        <w:rPr>
          <w:color w:val="auto"/>
        </w:rPr>
        <w:t xml:space="preserve">(1) Öğrenciler İşbaşı Uygulamalı Eğitim sürecinde, iş başı yönetici öğretim elemanı tarafından ayda en az bir kez telefon ile denetlenir. Ayrıca fiili işyeri denetimi, İşbaşı Uygulamalı Eğitim Bölüm Komisyonunun veya yetkili öğretim elemanının gerek görmesi halinde ilgili yönetici öğretim elemanı ya da görevlendirilecek bir başka öğretim elemanı tarafından gerçekleştirilebilir. Bu denetimlerde İşyerinde Denetim Formu doldurulur. Bu form tüm denetimler bittikten sonra düzenlenerek </w:t>
      </w:r>
      <w:r w:rsidR="009452FF">
        <w:rPr>
          <w:color w:val="auto"/>
        </w:rPr>
        <w:t>Bölüm</w:t>
      </w:r>
      <w:r w:rsidR="009452FF" w:rsidRPr="00C647D4">
        <w:rPr>
          <w:color w:val="auto"/>
        </w:rPr>
        <w:t xml:space="preserve"> İşbaşı Uygulamalı Eğitim Ko</w:t>
      </w:r>
      <w:r w:rsidR="009452FF">
        <w:rPr>
          <w:color w:val="auto"/>
        </w:rPr>
        <w:t>misyonuna</w:t>
      </w:r>
      <w:r w:rsidR="0095221D" w:rsidRPr="00C647D4">
        <w:rPr>
          <w:color w:val="auto"/>
        </w:rPr>
        <w:t xml:space="preserve"> teslim edilir.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center"/>
        <w:rPr>
          <w:b/>
          <w:color w:val="auto"/>
        </w:rPr>
      </w:pPr>
      <w:r w:rsidRPr="00C647D4">
        <w:rPr>
          <w:b/>
          <w:color w:val="auto"/>
        </w:rPr>
        <w:t>BEŞİNCİ BÖLÜM</w:t>
      </w:r>
    </w:p>
    <w:p w:rsidR="0095221D" w:rsidRPr="00C647D4" w:rsidRDefault="0095221D" w:rsidP="0095221D">
      <w:pPr>
        <w:pStyle w:val="Default"/>
        <w:spacing w:line="276" w:lineRule="auto"/>
        <w:jc w:val="center"/>
        <w:rPr>
          <w:b/>
          <w:color w:val="auto"/>
        </w:rPr>
      </w:pPr>
      <w:r w:rsidRPr="00C647D4">
        <w:rPr>
          <w:b/>
          <w:color w:val="auto"/>
        </w:rPr>
        <w:t xml:space="preserve">Çeşitli Hükümler, Yürürlük ve </w:t>
      </w:r>
      <w:r w:rsidR="00253491" w:rsidRPr="00C647D4">
        <w:rPr>
          <w:b/>
          <w:color w:val="auto"/>
        </w:rPr>
        <w:t>Yürütme</w:t>
      </w:r>
    </w:p>
    <w:p w:rsidR="0095221D" w:rsidRPr="00C647D4" w:rsidRDefault="0095221D" w:rsidP="0095221D">
      <w:pPr>
        <w:pStyle w:val="Default"/>
        <w:spacing w:line="276" w:lineRule="auto"/>
        <w:jc w:val="center"/>
        <w:rPr>
          <w:b/>
          <w:color w:val="auto"/>
        </w:rPr>
      </w:pPr>
    </w:p>
    <w:p w:rsidR="0095221D" w:rsidRPr="00C647D4" w:rsidRDefault="0095221D" w:rsidP="0095221D">
      <w:pPr>
        <w:pStyle w:val="Default"/>
        <w:spacing w:line="276" w:lineRule="auto"/>
        <w:jc w:val="both"/>
        <w:rPr>
          <w:color w:val="auto"/>
        </w:rPr>
      </w:pPr>
      <w:r w:rsidRPr="00C647D4">
        <w:rPr>
          <w:b/>
          <w:bCs/>
          <w:color w:val="auto"/>
        </w:rPr>
        <w:t>Disiplin ve Sorumluluklar</w:t>
      </w:r>
    </w:p>
    <w:p w:rsidR="0095221D" w:rsidRDefault="0003603D" w:rsidP="0095221D">
      <w:pPr>
        <w:pStyle w:val="Default"/>
        <w:spacing w:line="276" w:lineRule="auto"/>
        <w:jc w:val="both"/>
        <w:rPr>
          <w:color w:val="auto"/>
        </w:rPr>
      </w:pPr>
      <w:r>
        <w:rPr>
          <w:b/>
          <w:bCs/>
          <w:color w:val="auto"/>
        </w:rPr>
        <w:t>MADDE 20</w:t>
      </w:r>
      <w:r w:rsidR="0095221D" w:rsidRPr="00C647D4">
        <w:rPr>
          <w:b/>
          <w:bCs/>
          <w:color w:val="auto"/>
        </w:rPr>
        <w:t>-</w:t>
      </w:r>
      <w:r w:rsidR="0095221D" w:rsidRPr="00C647D4">
        <w:rPr>
          <w:color w:val="auto"/>
        </w:rPr>
        <w:t xml:space="preserve"> (1) İşbaşı Uygulamalı Eğitimine katılan öğrenciler işyerlerinde kendilerine verilen meslek alanları ile ilgili görevleri yaparlar. </w:t>
      </w:r>
    </w:p>
    <w:p w:rsidR="0095221D" w:rsidRDefault="0095221D" w:rsidP="0095221D">
      <w:pPr>
        <w:pStyle w:val="Default"/>
        <w:spacing w:line="276" w:lineRule="auto"/>
        <w:jc w:val="both"/>
        <w:rPr>
          <w:color w:val="auto"/>
        </w:rPr>
      </w:pPr>
      <w:r w:rsidRPr="00C647D4">
        <w:rPr>
          <w:color w:val="auto"/>
        </w:rPr>
        <w:t xml:space="preserve">(2) İşbaşı uygulamalı eğitimine katılan öğrenciler “Yüksek Öğretim Kurumları Öğrenci Disiplin Yönetmeliği” yanında İşbaşı Uygulamalı Eğitim dersini sürdürdükleri işyerinin </w:t>
      </w:r>
      <w:r w:rsidRPr="00C647D4">
        <w:rPr>
          <w:color w:val="auto"/>
        </w:rPr>
        <w:lastRenderedPageBreak/>
        <w:t>çalışma, disiplin, iş sağlığı ve güvenliği ile ilgili kurallarına uymak zorundadırlar. Aynı zamanda üniversite öğrencisi kimliğinin gerektirdiği sorumluluk bilincine uygun davranmak zorundadırlar.</w:t>
      </w:r>
    </w:p>
    <w:p w:rsidR="0095221D" w:rsidRDefault="0095221D" w:rsidP="0095221D">
      <w:pPr>
        <w:pStyle w:val="Default"/>
        <w:spacing w:line="276" w:lineRule="auto"/>
        <w:jc w:val="both"/>
        <w:rPr>
          <w:color w:val="auto"/>
        </w:rPr>
      </w:pPr>
      <w:r w:rsidRPr="00C647D4">
        <w:rPr>
          <w:color w:val="auto"/>
        </w:rPr>
        <w:t xml:space="preserve">(3) İşbaşı uygulamalı eğitimine katılacak öğrenciler eğitimleriyle ilgili her türlü mazeret ve isteklerini Yönetici Öğretim Elemanına bildirirler. </w:t>
      </w:r>
    </w:p>
    <w:p w:rsidR="0095221D" w:rsidRDefault="0095221D" w:rsidP="0095221D">
      <w:pPr>
        <w:pStyle w:val="Default"/>
        <w:spacing w:line="276" w:lineRule="auto"/>
        <w:jc w:val="both"/>
        <w:rPr>
          <w:color w:val="auto"/>
        </w:rPr>
      </w:pPr>
      <w:r w:rsidRPr="00C647D4">
        <w:rPr>
          <w:color w:val="auto"/>
        </w:rPr>
        <w:t xml:space="preserve">(4) İşbaşı Uygulamalı Eğitimine katılan öğrenciler kullandıkları her türlü araç ve gereci özenle kullanmak zorundadırlar. Aksine hareket etmeleri halinde doğabilecek kaza ve zararlardan şahsen sorumlu tutulurlar. </w:t>
      </w:r>
    </w:p>
    <w:p w:rsidR="0095221D" w:rsidRDefault="0095221D" w:rsidP="0095221D">
      <w:pPr>
        <w:pStyle w:val="Default"/>
        <w:spacing w:line="276" w:lineRule="auto"/>
        <w:jc w:val="both"/>
        <w:rPr>
          <w:color w:val="auto"/>
        </w:rPr>
      </w:pPr>
      <w:r w:rsidRPr="00C647D4">
        <w:rPr>
          <w:color w:val="auto"/>
        </w:rPr>
        <w:t xml:space="preserve">(5) İşbaşı Uygulamalı Eğitimine katılan öğrenciler uygulama yaptıkları işletmede elde ettikleri sır niteliğindeki ticari bilgileri, organizasyon yapısını, müşteri </w:t>
      </w:r>
      <w:proofErr w:type="gramStart"/>
      <w:r w:rsidRPr="00C647D4">
        <w:rPr>
          <w:color w:val="auto"/>
        </w:rPr>
        <w:t>portföyünü</w:t>
      </w:r>
      <w:proofErr w:type="gramEnd"/>
      <w:r w:rsidRPr="00C647D4">
        <w:rPr>
          <w:color w:val="auto"/>
        </w:rPr>
        <w:t xml:space="preserve"> ve belgeleri başkalarıyla paylaşamazlar. </w:t>
      </w:r>
    </w:p>
    <w:p w:rsidR="0095221D" w:rsidRPr="00C647D4" w:rsidRDefault="0095221D" w:rsidP="0095221D">
      <w:pPr>
        <w:pStyle w:val="Default"/>
        <w:spacing w:line="276" w:lineRule="auto"/>
        <w:jc w:val="both"/>
        <w:rPr>
          <w:color w:val="auto"/>
        </w:rPr>
      </w:pPr>
      <w:r w:rsidRPr="00C647D4">
        <w:rPr>
          <w:color w:val="auto"/>
        </w:rPr>
        <w:t xml:space="preserve">(6) İşbaşı Uygulamalı Eğitimine katılan öğrenciler, işyerlerinden ayrılmalarını gerektirecek zorunlu hallerde İşyeri Uygulama Sorumlusundan izin almak zorundadırlar.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İşbaşı Uygulamalı Eğitim Yerinin Değiştirilmesi </w:t>
      </w:r>
    </w:p>
    <w:p w:rsidR="0095221D" w:rsidRDefault="0003603D" w:rsidP="0095221D">
      <w:pPr>
        <w:pStyle w:val="Default"/>
        <w:spacing w:line="276" w:lineRule="auto"/>
        <w:jc w:val="both"/>
        <w:rPr>
          <w:color w:val="auto"/>
        </w:rPr>
      </w:pPr>
      <w:r>
        <w:rPr>
          <w:b/>
          <w:bCs/>
          <w:color w:val="auto"/>
        </w:rPr>
        <w:t>MADDE 21</w:t>
      </w:r>
      <w:r w:rsidR="0095221D" w:rsidRPr="00C647D4">
        <w:rPr>
          <w:b/>
          <w:bCs/>
          <w:color w:val="auto"/>
        </w:rPr>
        <w:t xml:space="preserve">- </w:t>
      </w:r>
      <w:r w:rsidR="0095221D" w:rsidRPr="00C647D4">
        <w:rPr>
          <w:color w:val="auto"/>
        </w:rPr>
        <w:t>(1) İş yerinin değiştirilmek istenmesi durumlarında öğrenci bir dilekçe (ayrıntılı gerekçenin açıklandığı) ile Fakülte Dekanlığına başvurur. Fakülte Dekanlığı dilekçeyi işlem yapılmak üzere Bölüm İşbaşı Uygulamalı Eğitim Komisyonuna iletir. Bölüm İşbaşı Uyg</w:t>
      </w:r>
      <w:r w:rsidR="00253491">
        <w:rPr>
          <w:color w:val="auto"/>
        </w:rPr>
        <w:t>ulamalı Eğitim Komisyonu kararı</w:t>
      </w:r>
      <w:r w:rsidR="0095221D" w:rsidRPr="00C647D4">
        <w:rPr>
          <w:color w:val="auto"/>
        </w:rPr>
        <w:t xml:space="preserve"> 5 (beş) iş günü içinde öğrenciye bildirir. </w:t>
      </w:r>
    </w:p>
    <w:p w:rsidR="0095221D" w:rsidRPr="00C647D4" w:rsidRDefault="0095221D" w:rsidP="0095221D">
      <w:pPr>
        <w:pStyle w:val="Default"/>
        <w:spacing w:line="276" w:lineRule="auto"/>
        <w:jc w:val="both"/>
        <w:rPr>
          <w:color w:val="auto"/>
        </w:rPr>
      </w:pPr>
      <w:r w:rsidRPr="00C647D4">
        <w:rPr>
          <w:color w:val="auto"/>
        </w:rPr>
        <w:t>(2) İşbaşı Uygulamalı Eğitim yapılan işletmenin değiştirilmesi durumunda, öğrencinin önceki İşbaşı Uygulamalı Eğitim süresinin dikkate alınıp alınmayacağına, Fakülte İşbaşı Uygulamalı Eğitim Komisyonu karar verir.</w:t>
      </w:r>
    </w:p>
    <w:p w:rsidR="0095221D" w:rsidRDefault="0095221D" w:rsidP="0095221D">
      <w:pPr>
        <w:pStyle w:val="Default"/>
        <w:spacing w:line="276" w:lineRule="auto"/>
        <w:jc w:val="both"/>
        <w:rPr>
          <w:color w:val="auto"/>
        </w:rPr>
      </w:pPr>
    </w:p>
    <w:p w:rsidR="0095221D" w:rsidRPr="00C647D4" w:rsidRDefault="0003603D" w:rsidP="0095221D">
      <w:pPr>
        <w:pStyle w:val="Default"/>
        <w:spacing w:line="276" w:lineRule="auto"/>
        <w:jc w:val="both"/>
        <w:rPr>
          <w:color w:val="auto"/>
        </w:rPr>
      </w:pPr>
      <w:r>
        <w:rPr>
          <w:b/>
          <w:bCs/>
          <w:color w:val="auto"/>
        </w:rPr>
        <w:t>İşb</w:t>
      </w:r>
      <w:r w:rsidR="0095221D" w:rsidRPr="00C647D4">
        <w:rPr>
          <w:b/>
          <w:bCs/>
          <w:color w:val="auto"/>
        </w:rPr>
        <w:t xml:space="preserve">aşı Eğitim Ücreti </w:t>
      </w:r>
    </w:p>
    <w:p w:rsidR="0095221D" w:rsidRDefault="0003603D" w:rsidP="0095221D">
      <w:pPr>
        <w:pStyle w:val="Default"/>
        <w:spacing w:line="276" w:lineRule="auto"/>
        <w:jc w:val="both"/>
        <w:rPr>
          <w:color w:val="auto"/>
        </w:rPr>
      </w:pPr>
      <w:r>
        <w:rPr>
          <w:b/>
          <w:bCs/>
          <w:color w:val="auto"/>
        </w:rPr>
        <w:t>MADDE 22</w:t>
      </w:r>
      <w:r w:rsidR="0095221D" w:rsidRPr="00C647D4">
        <w:rPr>
          <w:b/>
          <w:bCs/>
          <w:color w:val="auto"/>
        </w:rPr>
        <w:t xml:space="preserve">- </w:t>
      </w:r>
      <w:r w:rsidR="0095221D" w:rsidRPr="00C647D4">
        <w:rPr>
          <w:color w:val="auto"/>
        </w:rPr>
        <w:t xml:space="preserve">(1) Afyon Kocatepe Üniversitesi İktisadi ve İdari Bilimler Fakültesi İşbaşı Uygulamalı Eğitim yapan fakülte öğrencilerine İşbaşı Uygulamalı Eğitim süresince herhangi bir ücret ödemesi yapmaz. Öğrencilerin İşbaşı Uygulamalı Eğitim yaptıkları ilgili kurum/kuruluşlarla olan mali ilişkileri Afyon Kocatepe Üniversitesi İktisadi ve İdari Bilimler Fakültesini bağlamaz. </w:t>
      </w:r>
    </w:p>
    <w:p w:rsidR="0095221D" w:rsidRPr="00C647D4" w:rsidRDefault="0095221D" w:rsidP="0095221D">
      <w:pPr>
        <w:pStyle w:val="Default"/>
        <w:spacing w:line="276" w:lineRule="auto"/>
        <w:jc w:val="both"/>
        <w:rPr>
          <w:color w:val="auto"/>
        </w:rPr>
      </w:pPr>
      <w:r w:rsidRPr="00C647D4">
        <w:rPr>
          <w:color w:val="auto"/>
        </w:rPr>
        <w:t xml:space="preserve">(2) İşbaşı Uygulamalı Eğitimine devam eden öğrencilerin iş kazası ve meslek hastalıkları primleri Sosyal Güvenlik Kanunu hükümlerine göre Afyon Kocatepe Üniversitesi tarafından ödenir. </w:t>
      </w:r>
    </w:p>
    <w:p w:rsidR="0095221D" w:rsidRDefault="0095221D" w:rsidP="0095221D">
      <w:pPr>
        <w:pStyle w:val="Default"/>
        <w:spacing w:line="276" w:lineRule="auto"/>
        <w:jc w:val="both"/>
        <w:rPr>
          <w:color w:val="auto"/>
        </w:rPr>
      </w:pPr>
    </w:p>
    <w:p w:rsidR="0003603D" w:rsidRDefault="0003603D" w:rsidP="0095221D">
      <w:pPr>
        <w:pStyle w:val="Default"/>
        <w:spacing w:line="276" w:lineRule="auto"/>
        <w:jc w:val="both"/>
        <w:rPr>
          <w:color w:val="auto"/>
        </w:rPr>
      </w:pPr>
    </w:p>
    <w:p w:rsidR="0003603D" w:rsidRPr="00C647D4" w:rsidRDefault="0003603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İşbaşı Uygulamalı Eğitiminde Görevli Öğretim Elemanının Ücretlendirilmesi </w:t>
      </w:r>
    </w:p>
    <w:p w:rsidR="0095221D" w:rsidRDefault="0003603D" w:rsidP="0095221D">
      <w:pPr>
        <w:pStyle w:val="Default"/>
        <w:spacing w:line="276" w:lineRule="auto"/>
        <w:jc w:val="both"/>
        <w:rPr>
          <w:color w:val="auto"/>
        </w:rPr>
      </w:pPr>
      <w:r>
        <w:rPr>
          <w:b/>
          <w:bCs/>
          <w:color w:val="auto"/>
        </w:rPr>
        <w:t>Madde 23</w:t>
      </w:r>
      <w:r w:rsidR="0095221D" w:rsidRPr="00C647D4">
        <w:rPr>
          <w:b/>
          <w:bCs/>
          <w:color w:val="auto"/>
        </w:rPr>
        <w:t xml:space="preserve">- </w:t>
      </w:r>
      <w:r w:rsidR="0095221D" w:rsidRPr="00C647D4">
        <w:rPr>
          <w:color w:val="auto"/>
        </w:rPr>
        <w:t xml:space="preserve">(1) Uygulama eğitimi yapılacak sınıflar öğrenci sayısı dikkate alınarak şubelere bölünebilir. Her bir şube </w:t>
      </w:r>
      <w:r w:rsidR="0095221D" w:rsidRPr="00C647D4">
        <w:rPr>
          <w:i/>
          <w:color w:val="auto"/>
        </w:rPr>
        <w:t>en az</w:t>
      </w:r>
      <w:r w:rsidR="0095221D" w:rsidRPr="00C647D4">
        <w:rPr>
          <w:color w:val="auto"/>
        </w:rPr>
        <w:t xml:space="preserve"> altı öğrenciden oluşturulur. Yönetici öğretim elemanları, sorumlu olduğu her bir şube için ilgili bölüm ders ücreti dikkate alınarak haftada (T:0 + U:6) saat normal öğretim ders ücreti ödenir. Bu ücret yönetici öğretim elemanının uygulamalı eğitim yönetim faaliyetlerinde geçirdiği zamana karşılık olarak değerlendirilir. </w:t>
      </w:r>
    </w:p>
    <w:p w:rsidR="0095221D" w:rsidRDefault="0095221D" w:rsidP="0095221D">
      <w:pPr>
        <w:pStyle w:val="Default"/>
        <w:spacing w:line="276" w:lineRule="auto"/>
        <w:jc w:val="both"/>
        <w:rPr>
          <w:color w:val="auto"/>
        </w:rPr>
      </w:pPr>
      <w:r w:rsidRPr="00C647D4">
        <w:rPr>
          <w:color w:val="auto"/>
        </w:rPr>
        <w:t xml:space="preserve">(2) Yönetici öğretim elemanının izinli /raporlu olduğu günler için telafi kabul edilmez ve bugünlere ilişkin ödeme yapılmaz. </w:t>
      </w:r>
    </w:p>
    <w:p w:rsidR="0095221D" w:rsidRPr="00C647D4" w:rsidRDefault="0095221D" w:rsidP="0095221D">
      <w:pPr>
        <w:pStyle w:val="Default"/>
        <w:spacing w:line="276" w:lineRule="auto"/>
        <w:jc w:val="both"/>
        <w:rPr>
          <w:color w:val="auto"/>
        </w:rPr>
      </w:pPr>
      <w:r w:rsidRPr="00C647D4">
        <w:rPr>
          <w:color w:val="auto"/>
        </w:rPr>
        <w:t xml:space="preserve">(3) Yönetici öğretim elemanına denetleme görevleri için yolluk ve yevmiye ödenir. </w:t>
      </w:r>
    </w:p>
    <w:p w:rsidR="009452FF" w:rsidRPr="00C647D4" w:rsidRDefault="009452FF" w:rsidP="0095221D">
      <w:pPr>
        <w:shd w:val="clear" w:color="auto" w:fill="FFFFFF"/>
        <w:jc w:val="both"/>
        <w:outlineLvl w:val="2"/>
        <w:rPr>
          <w:rFonts w:ascii="Times New Roman" w:hAnsi="Times New Roman" w:cs="Times New Roman"/>
          <w:b/>
          <w:bCs/>
          <w:sz w:val="24"/>
          <w:szCs w:val="24"/>
        </w:rPr>
      </w:pPr>
    </w:p>
    <w:p w:rsidR="0095221D" w:rsidRPr="00C647D4" w:rsidRDefault="0095221D" w:rsidP="0095221D">
      <w:pPr>
        <w:shd w:val="clear" w:color="auto" w:fill="FFFFFF"/>
        <w:jc w:val="both"/>
        <w:outlineLvl w:val="2"/>
        <w:rPr>
          <w:rFonts w:ascii="Times New Roman" w:eastAsia="Times New Roman" w:hAnsi="Times New Roman" w:cs="Times New Roman"/>
          <w:b/>
          <w:bCs/>
          <w:sz w:val="24"/>
          <w:szCs w:val="24"/>
          <w:lang w:eastAsia="tr-TR"/>
        </w:rPr>
      </w:pPr>
      <w:r w:rsidRPr="00C647D4">
        <w:rPr>
          <w:rFonts w:ascii="Times New Roman" w:eastAsia="Times New Roman" w:hAnsi="Times New Roman" w:cs="Times New Roman"/>
          <w:b/>
          <w:bCs/>
          <w:sz w:val="24"/>
          <w:szCs w:val="24"/>
          <w:lang w:eastAsia="tr-TR"/>
        </w:rPr>
        <w:t>Hüküm Bulunmaması Durumu</w:t>
      </w:r>
    </w:p>
    <w:p w:rsidR="0095221D" w:rsidRPr="00C647D4" w:rsidRDefault="0095221D" w:rsidP="0095221D">
      <w:pPr>
        <w:pStyle w:val="Default"/>
        <w:spacing w:line="276" w:lineRule="auto"/>
        <w:jc w:val="both"/>
        <w:rPr>
          <w:color w:val="auto"/>
        </w:rPr>
      </w:pPr>
      <w:r w:rsidRPr="00C647D4">
        <w:rPr>
          <w:b/>
          <w:bCs/>
          <w:color w:val="auto"/>
        </w:rPr>
        <w:t>MADDE 24</w:t>
      </w:r>
      <w:r w:rsidRPr="00C647D4">
        <w:rPr>
          <w:color w:val="auto"/>
        </w:rPr>
        <w:t xml:space="preserve">-(1) İşbaşı Uygulamalı Eğitim uygulama sürecinde öngörülemeyen problemlerin çözümüne ilişkin Fakülte İşbaşı Uygulamalı Eğitim Kurulu gerekli gördüğü düzenleme ve uygulamaları yapar. </w:t>
      </w:r>
    </w:p>
    <w:p w:rsidR="0095221D" w:rsidRPr="00C647D4" w:rsidRDefault="0095221D" w:rsidP="0095221D">
      <w:pPr>
        <w:pStyle w:val="Default"/>
        <w:spacing w:line="276" w:lineRule="auto"/>
        <w:jc w:val="both"/>
        <w:rPr>
          <w:color w:val="auto"/>
        </w:rPr>
      </w:pPr>
    </w:p>
    <w:p w:rsidR="0095221D" w:rsidRPr="00C647D4" w:rsidRDefault="0095221D" w:rsidP="0095221D">
      <w:pPr>
        <w:pStyle w:val="Default"/>
        <w:spacing w:line="276" w:lineRule="auto"/>
        <w:jc w:val="both"/>
        <w:rPr>
          <w:color w:val="auto"/>
        </w:rPr>
      </w:pPr>
      <w:r w:rsidRPr="00C647D4">
        <w:rPr>
          <w:b/>
          <w:bCs/>
          <w:color w:val="auto"/>
        </w:rPr>
        <w:t xml:space="preserve">Yürürlük </w:t>
      </w:r>
    </w:p>
    <w:p w:rsidR="0095221D" w:rsidRPr="00C647D4" w:rsidRDefault="0003603D" w:rsidP="0095221D">
      <w:pPr>
        <w:shd w:val="clear" w:color="auto" w:fill="FFFFFF"/>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MADDE 25</w:t>
      </w:r>
      <w:r w:rsidR="0095221D" w:rsidRPr="00C647D4">
        <w:rPr>
          <w:rFonts w:ascii="Times New Roman" w:hAnsi="Times New Roman" w:cs="Times New Roman"/>
          <w:b/>
          <w:bCs/>
          <w:sz w:val="24"/>
          <w:szCs w:val="24"/>
        </w:rPr>
        <w:t xml:space="preserve">- </w:t>
      </w:r>
      <w:r w:rsidR="0095221D" w:rsidRPr="00C647D4">
        <w:rPr>
          <w:rFonts w:ascii="Times New Roman" w:hAnsi="Times New Roman" w:cs="Times New Roman"/>
          <w:sz w:val="24"/>
          <w:szCs w:val="24"/>
        </w:rPr>
        <w:t xml:space="preserve">(1) </w:t>
      </w:r>
      <w:r w:rsidR="0095221D" w:rsidRPr="00C647D4">
        <w:rPr>
          <w:rFonts w:ascii="Times New Roman" w:eastAsia="Times New Roman" w:hAnsi="Times New Roman" w:cs="Times New Roman"/>
          <w:sz w:val="24"/>
          <w:szCs w:val="24"/>
          <w:lang w:eastAsia="tr-TR"/>
        </w:rPr>
        <w:t>Bu Yönerge Senatomuzun kabul edildiği tarihten i</w:t>
      </w:r>
      <w:r w:rsidR="00253491">
        <w:rPr>
          <w:rFonts w:ascii="Times New Roman" w:eastAsia="Times New Roman" w:hAnsi="Times New Roman" w:cs="Times New Roman"/>
          <w:sz w:val="24"/>
          <w:szCs w:val="24"/>
          <w:lang w:eastAsia="tr-TR"/>
        </w:rPr>
        <w:t>tibaren</w:t>
      </w:r>
      <w:r w:rsidR="0095221D" w:rsidRPr="00C647D4">
        <w:rPr>
          <w:rFonts w:ascii="Times New Roman" w:eastAsia="Times New Roman" w:hAnsi="Times New Roman" w:cs="Times New Roman"/>
          <w:sz w:val="24"/>
          <w:szCs w:val="24"/>
          <w:lang w:eastAsia="tr-TR"/>
        </w:rPr>
        <w:t xml:space="preserve"> yürürlüğe girer.</w:t>
      </w:r>
    </w:p>
    <w:p w:rsidR="0095221D" w:rsidRPr="00C647D4" w:rsidRDefault="0095221D" w:rsidP="0095221D">
      <w:pPr>
        <w:pStyle w:val="Default"/>
        <w:spacing w:line="276" w:lineRule="auto"/>
        <w:jc w:val="both"/>
        <w:rPr>
          <w:color w:val="auto"/>
        </w:rPr>
      </w:pPr>
      <w:r w:rsidRPr="00C647D4">
        <w:rPr>
          <w:b/>
          <w:bCs/>
          <w:color w:val="auto"/>
        </w:rPr>
        <w:t xml:space="preserve">Yürütme </w:t>
      </w:r>
    </w:p>
    <w:p w:rsidR="0095221D" w:rsidRPr="00C647D4" w:rsidRDefault="0003603D" w:rsidP="0095221D">
      <w:pPr>
        <w:jc w:val="both"/>
        <w:rPr>
          <w:rFonts w:ascii="Times New Roman" w:hAnsi="Times New Roman" w:cs="Times New Roman"/>
          <w:sz w:val="24"/>
          <w:szCs w:val="24"/>
        </w:rPr>
      </w:pPr>
      <w:r>
        <w:rPr>
          <w:rFonts w:ascii="Times New Roman" w:hAnsi="Times New Roman" w:cs="Times New Roman"/>
          <w:b/>
          <w:bCs/>
          <w:sz w:val="24"/>
          <w:szCs w:val="24"/>
        </w:rPr>
        <w:t>MADDE 26</w:t>
      </w:r>
      <w:r w:rsidR="0095221D" w:rsidRPr="00C647D4">
        <w:rPr>
          <w:rFonts w:ascii="Times New Roman" w:hAnsi="Times New Roman" w:cs="Times New Roman"/>
          <w:b/>
          <w:bCs/>
          <w:sz w:val="24"/>
          <w:szCs w:val="24"/>
        </w:rPr>
        <w:t xml:space="preserve">- </w:t>
      </w:r>
      <w:r w:rsidR="0095221D" w:rsidRPr="00C647D4">
        <w:rPr>
          <w:rFonts w:ascii="Times New Roman" w:hAnsi="Times New Roman" w:cs="Times New Roman"/>
          <w:sz w:val="24"/>
          <w:szCs w:val="24"/>
        </w:rPr>
        <w:t xml:space="preserve">(1) Bu uygulama ilkeleri hükümlerini Afyon Kocatepe </w:t>
      </w:r>
      <w:r w:rsidR="0095221D" w:rsidRPr="0095221D">
        <w:rPr>
          <w:rFonts w:ascii="Times New Roman" w:hAnsi="Times New Roman" w:cs="Times New Roman"/>
          <w:sz w:val="24"/>
          <w:szCs w:val="24"/>
        </w:rPr>
        <w:t xml:space="preserve">Üniversitesi </w:t>
      </w:r>
      <w:r w:rsidR="0095221D" w:rsidRPr="00211268">
        <w:rPr>
          <w:rFonts w:ascii="Times New Roman" w:hAnsi="Times New Roman" w:cs="Times New Roman"/>
          <w:sz w:val="24"/>
          <w:szCs w:val="24"/>
        </w:rPr>
        <w:t>Rektörü</w:t>
      </w:r>
      <w:r w:rsidR="0095221D">
        <w:rPr>
          <w:rFonts w:ascii="Times New Roman" w:hAnsi="Times New Roman" w:cs="Times New Roman"/>
          <w:color w:val="FF0000"/>
          <w:sz w:val="24"/>
          <w:szCs w:val="24"/>
        </w:rPr>
        <w:t xml:space="preserve"> </w:t>
      </w:r>
      <w:r w:rsidR="0095221D" w:rsidRPr="00C647D4">
        <w:rPr>
          <w:rFonts w:ascii="Times New Roman" w:hAnsi="Times New Roman" w:cs="Times New Roman"/>
          <w:sz w:val="24"/>
          <w:szCs w:val="24"/>
        </w:rPr>
        <w:t>yürütür.</w:t>
      </w:r>
    </w:p>
    <w:p w:rsidR="00D77929" w:rsidRDefault="00D77929"/>
    <w:sectPr w:rsidR="00D77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1D"/>
    <w:rsid w:val="0003603D"/>
    <w:rsid w:val="00211268"/>
    <w:rsid w:val="00253491"/>
    <w:rsid w:val="0029275E"/>
    <w:rsid w:val="003D0391"/>
    <w:rsid w:val="005C7D15"/>
    <w:rsid w:val="00723E63"/>
    <w:rsid w:val="007563D0"/>
    <w:rsid w:val="007A574C"/>
    <w:rsid w:val="009452FF"/>
    <w:rsid w:val="0095221D"/>
    <w:rsid w:val="00AB7354"/>
    <w:rsid w:val="00D77929"/>
    <w:rsid w:val="00E26DD7"/>
    <w:rsid w:val="00F91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7880"/>
  <w15:docId w15:val="{3A0FB799-3211-42BB-A917-FED7B950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522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3355</Words>
  <Characters>19126</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SevalPC</cp:lastModifiedBy>
  <cp:revision>3</cp:revision>
  <dcterms:created xsi:type="dcterms:W3CDTF">2018-03-27T13:39:00Z</dcterms:created>
  <dcterms:modified xsi:type="dcterms:W3CDTF">2019-05-14T10:55:00Z</dcterms:modified>
</cp:coreProperties>
</file>